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1F3BE" w14:textId="77777777" w:rsidR="00D60F2C" w:rsidRDefault="00E726D8" w:rsidP="00A03F04">
      <w:pPr>
        <w:pStyle w:val="TOC1"/>
      </w:pPr>
      <w:bookmarkStart w:id="0" w:name="_Toc158525611"/>
      <w:bookmarkStart w:id="1" w:name="_Toc158524890"/>
      <w:bookmarkStart w:id="2" w:name="_Toc158523003"/>
      <w:r w:rsidRPr="0079048E">
        <w:drawing>
          <wp:anchor distT="0" distB="0" distL="114300" distR="114300" simplePos="0" relativeHeight="251748864" behindDoc="0" locked="0" layoutInCell="1" allowOverlap="1" wp14:anchorId="16D04FAA" wp14:editId="508CEE95">
            <wp:simplePos x="0" y="0"/>
            <wp:positionH relativeFrom="margin">
              <wp:posOffset>-246048</wp:posOffset>
            </wp:positionH>
            <wp:positionV relativeFrom="paragraph">
              <wp:posOffset>559</wp:posOffset>
            </wp:positionV>
            <wp:extent cx="2713355" cy="962025"/>
            <wp:effectExtent l="0" t="0" r="0" b="0"/>
            <wp:wrapSquare wrapText="bothSides"/>
            <wp:docPr id="8" name="Picture 8" descr="M:\Work\bioinformatics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Work\bioinformatics_logo_smal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33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357">
        <w:t xml:space="preserve"> </w:t>
      </w:r>
      <w:r w:rsidR="006D29D6">
        <w:t xml:space="preserve"> </w:t>
      </w:r>
      <w:r w:rsidR="004A337E">
        <w:t xml:space="preserve"> </w:t>
      </w:r>
      <w:r w:rsidR="002C421A">
        <w:t xml:space="preserve"> </w:t>
      </w:r>
    </w:p>
    <w:p w14:paraId="5D40A600" w14:textId="77777777" w:rsidR="00D60F2C" w:rsidRDefault="00D660B4" w:rsidP="00A03F04">
      <w:pPr>
        <w:pStyle w:val="TOC1"/>
      </w:pPr>
      <w:r w:rsidRPr="0079048E">
        <w:t xml:space="preserve"> </w:t>
      </w:r>
    </w:p>
    <w:p w14:paraId="142D3002" w14:textId="77777777" w:rsidR="00D60F2C" w:rsidRPr="00251B61" w:rsidRDefault="00D60F2C" w:rsidP="00A03F04">
      <w:pPr>
        <w:pStyle w:val="TOC1"/>
      </w:pPr>
    </w:p>
    <w:p w14:paraId="249786AF" w14:textId="77777777" w:rsidR="00D60F2C" w:rsidRDefault="00D60F2C" w:rsidP="00A03F04">
      <w:pPr>
        <w:pStyle w:val="TOC1"/>
      </w:pPr>
    </w:p>
    <w:p w14:paraId="6416A5C3" w14:textId="77777777" w:rsidR="00D60F2C" w:rsidRDefault="00D60F2C" w:rsidP="00A03F04">
      <w:pPr>
        <w:pStyle w:val="TOC1"/>
      </w:pPr>
    </w:p>
    <w:p w14:paraId="53E220E6" w14:textId="77777777" w:rsidR="00D60F2C" w:rsidRDefault="00D60F2C" w:rsidP="00A03F04">
      <w:pPr>
        <w:pStyle w:val="TOC1"/>
      </w:pPr>
    </w:p>
    <w:p w14:paraId="25150973" w14:textId="77777777" w:rsidR="00D60F2C" w:rsidRDefault="00D60F2C" w:rsidP="00A03F04">
      <w:pPr>
        <w:pStyle w:val="TOC1"/>
      </w:pPr>
    </w:p>
    <w:p w14:paraId="331837DA" w14:textId="77777777" w:rsidR="00D60F2C" w:rsidRDefault="00D60F2C" w:rsidP="00A03F04">
      <w:pPr>
        <w:pStyle w:val="TOC1"/>
      </w:pPr>
    </w:p>
    <w:p w14:paraId="43236D14" w14:textId="77777777" w:rsidR="00D60F2C" w:rsidRDefault="00D60F2C" w:rsidP="00A03F04">
      <w:pPr>
        <w:pStyle w:val="TOC1"/>
      </w:pPr>
    </w:p>
    <w:p w14:paraId="411C6BA9" w14:textId="77777777" w:rsidR="00D60F2C" w:rsidRDefault="00D60F2C" w:rsidP="00A03F04">
      <w:pPr>
        <w:pStyle w:val="TOC1"/>
      </w:pPr>
    </w:p>
    <w:p w14:paraId="7A5B1299" w14:textId="77777777" w:rsidR="00D60F2C" w:rsidRDefault="00D60F2C" w:rsidP="00A03F04">
      <w:pPr>
        <w:pStyle w:val="TOC1"/>
      </w:pPr>
    </w:p>
    <w:p w14:paraId="12E5807B" w14:textId="77777777" w:rsidR="00084192" w:rsidRDefault="00084192" w:rsidP="00084192"/>
    <w:p w14:paraId="097E9CC5" w14:textId="77777777" w:rsidR="00084192" w:rsidRPr="00084192" w:rsidRDefault="00084192" w:rsidP="00084192"/>
    <w:p w14:paraId="5950D9E0" w14:textId="77777777" w:rsidR="00084192" w:rsidRDefault="00084192" w:rsidP="00084192">
      <w:pPr>
        <w:rPr>
          <w:rFonts w:cs="Arial"/>
          <w:b/>
          <w:noProof/>
          <w:color w:val="1F497D"/>
        </w:rPr>
      </w:pPr>
    </w:p>
    <w:p w14:paraId="0DC35BF1" w14:textId="77777777" w:rsidR="007247AA" w:rsidRPr="00084192" w:rsidRDefault="007247AA" w:rsidP="00084192"/>
    <w:p w14:paraId="1AAADFCE" w14:textId="77777777" w:rsidR="00D60F2C" w:rsidRDefault="00D60F2C" w:rsidP="00A03F04">
      <w:pPr>
        <w:pStyle w:val="TOC1"/>
      </w:pPr>
    </w:p>
    <w:p w14:paraId="28589E9B" w14:textId="77777777" w:rsidR="00B66449" w:rsidRDefault="00B66449" w:rsidP="00B66449"/>
    <w:p w14:paraId="6AC95FB2" w14:textId="77777777" w:rsidR="00537334" w:rsidRDefault="00537334" w:rsidP="00B66449"/>
    <w:p w14:paraId="4A692321" w14:textId="77777777" w:rsidR="00B66449" w:rsidRPr="00B66449" w:rsidRDefault="00B66449" w:rsidP="00B66449"/>
    <w:p w14:paraId="3E757F62" w14:textId="77777777" w:rsidR="00D60F2C" w:rsidRDefault="00D60F2C" w:rsidP="00A03F04">
      <w:pPr>
        <w:pStyle w:val="TOC1"/>
      </w:pPr>
    </w:p>
    <w:p w14:paraId="5980B6CD" w14:textId="65EF4B6F" w:rsidR="00DE2D7C" w:rsidRDefault="00CA1095" w:rsidP="00720D08">
      <w:pPr>
        <w:pStyle w:val="Heading1"/>
        <w:jc w:val="center"/>
        <w:rPr>
          <w:sz w:val="72"/>
          <w:szCs w:val="72"/>
        </w:rPr>
      </w:pPr>
      <w:bookmarkStart w:id="3" w:name="_Toc373762786"/>
      <w:bookmarkStart w:id="4" w:name="_Toc415575733"/>
      <w:bookmarkStart w:id="5" w:name="_Toc481569255"/>
      <w:bookmarkStart w:id="6" w:name="_Toc159669595"/>
      <w:bookmarkStart w:id="7" w:name="_Toc159729262"/>
      <w:bookmarkStart w:id="8" w:name="_Toc159729334"/>
      <w:bookmarkStart w:id="9" w:name="_Toc159731855"/>
      <w:bookmarkStart w:id="10" w:name="_Toc236206074"/>
      <w:bookmarkStart w:id="11" w:name="_Toc491793535"/>
      <w:bookmarkStart w:id="12" w:name="_Toc162366299"/>
      <w:r w:rsidRPr="00A94DD1">
        <w:rPr>
          <w:sz w:val="72"/>
          <w:szCs w:val="72"/>
        </w:rPr>
        <w:t>Introduction to Statistics</w:t>
      </w:r>
      <w:bookmarkStart w:id="13" w:name="_Toc373762787"/>
      <w:bookmarkStart w:id="14" w:name="_Toc415575734"/>
      <w:bookmarkEnd w:id="3"/>
      <w:bookmarkEnd w:id="4"/>
      <w:bookmarkEnd w:id="5"/>
      <w:r w:rsidR="00263543">
        <w:rPr>
          <w:sz w:val="72"/>
          <w:szCs w:val="72"/>
        </w:rPr>
        <w:t xml:space="preserve"> </w:t>
      </w:r>
      <w:r w:rsidRPr="00A94DD1">
        <w:rPr>
          <w:sz w:val="72"/>
          <w:szCs w:val="72"/>
        </w:rPr>
        <w:t xml:space="preserve">with </w:t>
      </w:r>
      <w:bookmarkEnd w:id="6"/>
      <w:bookmarkEnd w:id="7"/>
      <w:bookmarkEnd w:id="8"/>
      <w:bookmarkEnd w:id="9"/>
      <w:bookmarkEnd w:id="10"/>
      <w:bookmarkEnd w:id="11"/>
      <w:bookmarkEnd w:id="13"/>
      <w:bookmarkEnd w:id="14"/>
      <w:r w:rsidR="00D64571">
        <w:rPr>
          <w:sz w:val="72"/>
          <w:szCs w:val="72"/>
        </w:rPr>
        <w:t>R</w:t>
      </w:r>
      <w:r w:rsidR="00720D08">
        <w:rPr>
          <w:sz w:val="72"/>
          <w:szCs w:val="72"/>
        </w:rPr>
        <w:t>: Exercises</w:t>
      </w:r>
      <w:bookmarkEnd w:id="12"/>
    </w:p>
    <w:p w14:paraId="282DDC6F" w14:textId="026E5283" w:rsidR="00D64571" w:rsidRDefault="00D64571" w:rsidP="00D64571"/>
    <w:p w14:paraId="5D602A4E" w14:textId="4D43CD73" w:rsidR="00D64571" w:rsidRDefault="00D64571" w:rsidP="00D64571"/>
    <w:p w14:paraId="2B9CB05C" w14:textId="77777777" w:rsidR="00D64571" w:rsidRPr="00D64571" w:rsidRDefault="00D64571" w:rsidP="00D64571"/>
    <w:p w14:paraId="39F1BD93" w14:textId="77777777" w:rsidR="00E86D27" w:rsidRPr="00B66449" w:rsidRDefault="00E86D27" w:rsidP="00720D08"/>
    <w:p w14:paraId="0A0287D9" w14:textId="77777777" w:rsidR="00764306" w:rsidRDefault="00764306" w:rsidP="00720D08">
      <w:pPr>
        <w:rPr>
          <w:sz w:val="56"/>
          <w:szCs w:val="56"/>
        </w:rPr>
      </w:pPr>
      <w:bookmarkStart w:id="15" w:name="_Toc415575735"/>
    </w:p>
    <w:p w14:paraId="1E224256" w14:textId="77777777" w:rsidR="00764306" w:rsidRDefault="00764306" w:rsidP="00720D08">
      <w:pPr>
        <w:rPr>
          <w:sz w:val="56"/>
          <w:szCs w:val="56"/>
        </w:rPr>
      </w:pPr>
    </w:p>
    <w:p w14:paraId="2357A10E" w14:textId="77777777" w:rsidR="00764306" w:rsidRDefault="00764306" w:rsidP="00720D08">
      <w:pPr>
        <w:rPr>
          <w:sz w:val="56"/>
          <w:szCs w:val="56"/>
        </w:rPr>
      </w:pPr>
    </w:p>
    <w:p w14:paraId="73CA5852" w14:textId="77777777" w:rsidR="00764306" w:rsidRDefault="00764306" w:rsidP="00720D08">
      <w:pPr>
        <w:rPr>
          <w:sz w:val="56"/>
          <w:szCs w:val="56"/>
        </w:rPr>
      </w:pPr>
    </w:p>
    <w:p w14:paraId="34AB3182" w14:textId="2D2903CB" w:rsidR="00E213F4" w:rsidRDefault="00E213F4" w:rsidP="00720D08"/>
    <w:p w14:paraId="26971B79" w14:textId="77777777" w:rsidR="00E213F4" w:rsidRPr="00E213F4" w:rsidRDefault="00E213F4" w:rsidP="00720D08"/>
    <w:p w14:paraId="0E1F72D9" w14:textId="0F88ED9D" w:rsidR="00764306" w:rsidRDefault="00764306" w:rsidP="00720D08">
      <w:pPr>
        <w:rPr>
          <w:sz w:val="56"/>
          <w:szCs w:val="56"/>
        </w:rPr>
      </w:pPr>
    </w:p>
    <w:p w14:paraId="13106C04" w14:textId="2630A777" w:rsidR="00720D08" w:rsidRDefault="00720D08" w:rsidP="00720D08"/>
    <w:p w14:paraId="33954B4F" w14:textId="11925603" w:rsidR="00720D08" w:rsidRDefault="00720D08" w:rsidP="00720D08"/>
    <w:p w14:paraId="17DD7B08" w14:textId="77777777" w:rsidR="00720D08" w:rsidRDefault="00720D08" w:rsidP="00720D08"/>
    <w:p w14:paraId="013E9AF5" w14:textId="74A480D4" w:rsidR="00720D08" w:rsidRPr="00720D08" w:rsidRDefault="00836164" w:rsidP="00720D08">
      <w:pPr>
        <w:pStyle w:val="Heading3"/>
        <w:jc w:val="center"/>
      </w:pPr>
      <w:bookmarkStart w:id="16" w:name="_Toc491793536"/>
      <w:bookmarkStart w:id="17" w:name="_Toc498940602"/>
      <w:bookmarkStart w:id="18" w:name="_Toc498957514"/>
      <w:bookmarkStart w:id="19" w:name="_Toc4518499"/>
      <w:bookmarkStart w:id="20" w:name="_Toc162366300"/>
      <w:r w:rsidRPr="00764306">
        <w:t xml:space="preserve">Version </w:t>
      </w:r>
      <w:bookmarkStart w:id="21" w:name="_Toc373762788"/>
      <w:bookmarkEnd w:id="15"/>
      <w:r w:rsidR="008E7B3A">
        <w:t>20</w:t>
      </w:r>
      <w:r w:rsidR="00720D08">
        <w:t>2</w:t>
      </w:r>
      <w:r w:rsidR="00D64571">
        <w:t>4</w:t>
      </w:r>
      <w:r w:rsidR="00C021B8">
        <w:t>-</w:t>
      </w:r>
      <w:bookmarkStart w:id="22" w:name="_Toc4518500"/>
      <w:bookmarkStart w:id="23" w:name="_Toc498957515"/>
      <w:bookmarkStart w:id="24" w:name="_Toc498940603"/>
      <w:bookmarkStart w:id="25" w:name="_Toc491793537"/>
      <w:bookmarkEnd w:id="16"/>
      <w:bookmarkEnd w:id="17"/>
      <w:bookmarkEnd w:id="18"/>
      <w:bookmarkEnd w:id="19"/>
      <w:r w:rsidR="00D64571">
        <w:t>0</w:t>
      </w:r>
      <w:r w:rsidR="00163B2B">
        <w:t>2</w:t>
      </w:r>
      <w:bookmarkEnd w:id="20"/>
      <w:r w:rsidR="00720D08">
        <w:br w:type="page"/>
      </w:r>
    </w:p>
    <w:bookmarkEnd w:id="25" w:displacedByCustomXml="next"/>
    <w:bookmarkEnd w:id="24" w:displacedByCustomXml="next"/>
    <w:bookmarkEnd w:id="23" w:displacedByCustomXml="next"/>
    <w:bookmarkEnd w:id="22" w:displacedByCustomXml="next"/>
    <w:bookmarkEnd w:id="21" w:displacedByCustomXml="next"/>
    <w:bookmarkEnd w:id="2" w:displacedByCustomXml="next"/>
    <w:bookmarkEnd w:id="1" w:displacedByCustomXml="next"/>
    <w:bookmarkEnd w:id="0" w:displacedByCustomXml="next"/>
    <w:sdt>
      <w:sdtPr>
        <w:rPr>
          <w:rFonts w:ascii="Arial" w:eastAsia="Times New Roman" w:hAnsi="Arial" w:cs="Times New Roman"/>
          <w:b w:val="0"/>
          <w:bCs w:val="0"/>
          <w:color w:val="auto"/>
          <w:sz w:val="20"/>
          <w:szCs w:val="20"/>
          <w:lang w:val="en-GB" w:eastAsia="en-GB"/>
        </w:rPr>
        <w:id w:val="1229348986"/>
        <w:docPartObj>
          <w:docPartGallery w:val="Table of Contents"/>
          <w:docPartUnique/>
        </w:docPartObj>
      </w:sdtPr>
      <w:sdtEndPr>
        <w:rPr>
          <w:noProof/>
        </w:rPr>
      </w:sdtEndPr>
      <w:sdtContent>
        <w:p w14:paraId="7DA0685A" w14:textId="5D5518C1" w:rsidR="00044ACA" w:rsidRDefault="00044ACA">
          <w:pPr>
            <w:pStyle w:val="TOCHeading"/>
          </w:pPr>
          <w:r>
            <w:t>Contents</w:t>
          </w:r>
        </w:p>
        <w:p w14:paraId="11B62CDC" w14:textId="799AEB5C" w:rsidR="00E85A0D" w:rsidRDefault="00FA6A9F">
          <w:pPr>
            <w:pStyle w:val="TOC1"/>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162366299" w:history="1">
            <w:r w:rsidR="00E85A0D" w:rsidRPr="00BE3AEE">
              <w:rPr>
                <w:rStyle w:val="Hyperlink"/>
              </w:rPr>
              <w:t>Introduction to Statistics with R: Exercises</w:t>
            </w:r>
            <w:r w:rsidR="00E85A0D">
              <w:rPr>
                <w:webHidden/>
              </w:rPr>
              <w:tab/>
            </w:r>
            <w:r w:rsidR="00E85A0D">
              <w:rPr>
                <w:webHidden/>
              </w:rPr>
              <w:fldChar w:fldCharType="begin"/>
            </w:r>
            <w:r w:rsidR="00E85A0D">
              <w:rPr>
                <w:webHidden/>
              </w:rPr>
              <w:instrText xml:space="preserve"> PAGEREF _Toc162366299 \h </w:instrText>
            </w:r>
            <w:r w:rsidR="00E85A0D">
              <w:rPr>
                <w:webHidden/>
              </w:rPr>
            </w:r>
            <w:r w:rsidR="00E85A0D">
              <w:rPr>
                <w:webHidden/>
              </w:rPr>
              <w:fldChar w:fldCharType="separate"/>
            </w:r>
            <w:r w:rsidR="008D5C47">
              <w:rPr>
                <w:webHidden/>
              </w:rPr>
              <w:t>1</w:t>
            </w:r>
            <w:r w:rsidR="00E85A0D">
              <w:rPr>
                <w:webHidden/>
              </w:rPr>
              <w:fldChar w:fldCharType="end"/>
            </w:r>
          </w:hyperlink>
        </w:p>
        <w:p w14:paraId="14E3AB12" w14:textId="76B91555" w:rsidR="00E85A0D" w:rsidRDefault="00E85A0D">
          <w:pPr>
            <w:pStyle w:val="TOC3"/>
            <w:rPr>
              <w:rFonts w:asciiTheme="minorHAnsi" w:eastAsiaTheme="minorEastAsia" w:hAnsiTheme="minorHAnsi" w:cstheme="minorBidi"/>
              <w:i w:val="0"/>
              <w:sz w:val="22"/>
              <w:szCs w:val="22"/>
            </w:rPr>
          </w:pPr>
          <w:hyperlink w:anchor="_Toc162366300" w:history="1">
            <w:r w:rsidRPr="00BE3AEE">
              <w:rPr>
                <w:rStyle w:val="Hyperlink"/>
              </w:rPr>
              <w:t>Version 2024-02</w:t>
            </w:r>
            <w:r>
              <w:rPr>
                <w:webHidden/>
              </w:rPr>
              <w:tab/>
            </w:r>
            <w:r>
              <w:rPr>
                <w:webHidden/>
              </w:rPr>
              <w:fldChar w:fldCharType="begin"/>
            </w:r>
            <w:r>
              <w:rPr>
                <w:webHidden/>
              </w:rPr>
              <w:instrText xml:space="preserve"> PAGEREF _Toc162366300 \h </w:instrText>
            </w:r>
            <w:r>
              <w:rPr>
                <w:webHidden/>
              </w:rPr>
            </w:r>
            <w:r>
              <w:rPr>
                <w:webHidden/>
              </w:rPr>
              <w:fldChar w:fldCharType="separate"/>
            </w:r>
            <w:r w:rsidR="008D5C47">
              <w:rPr>
                <w:webHidden/>
              </w:rPr>
              <w:t>1</w:t>
            </w:r>
            <w:r>
              <w:rPr>
                <w:webHidden/>
              </w:rPr>
              <w:fldChar w:fldCharType="end"/>
            </w:r>
          </w:hyperlink>
        </w:p>
        <w:p w14:paraId="7D269F63" w14:textId="489B47CB" w:rsidR="00E85A0D" w:rsidRDefault="00E85A0D">
          <w:pPr>
            <w:pStyle w:val="TOC1"/>
            <w:rPr>
              <w:rFonts w:asciiTheme="minorHAnsi" w:eastAsiaTheme="minorEastAsia" w:hAnsiTheme="minorHAnsi" w:cstheme="minorBidi"/>
              <w:b w:val="0"/>
              <w:color w:val="auto"/>
              <w:sz w:val="22"/>
              <w:szCs w:val="22"/>
            </w:rPr>
          </w:pPr>
          <w:hyperlink w:anchor="_Toc162366301" w:history="1">
            <w:r w:rsidRPr="00BE3AEE">
              <w:rPr>
                <w:rStyle w:val="Hyperlink"/>
              </w:rPr>
              <w:t>Exercise 1: Power</w:t>
            </w:r>
            <w:r>
              <w:rPr>
                <w:webHidden/>
              </w:rPr>
              <w:tab/>
            </w:r>
            <w:r>
              <w:rPr>
                <w:webHidden/>
              </w:rPr>
              <w:fldChar w:fldCharType="begin"/>
            </w:r>
            <w:r>
              <w:rPr>
                <w:webHidden/>
              </w:rPr>
              <w:instrText xml:space="preserve"> PAGEREF _Toc162366301 \h </w:instrText>
            </w:r>
            <w:r>
              <w:rPr>
                <w:webHidden/>
              </w:rPr>
            </w:r>
            <w:r>
              <w:rPr>
                <w:webHidden/>
              </w:rPr>
              <w:fldChar w:fldCharType="separate"/>
            </w:r>
            <w:r w:rsidR="008D5C47">
              <w:rPr>
                <w:webHidden/>
              </w:rPr>
              <w:t>3</w:t>
            </w:r>
            <w:r>
              <w:rPr>
                <w:webHidden/>
              </w:rPr>
              <w:fldChar w:fldCharType="end"/>
            </w:r>
          </w:hyperlink>
        </w:p>
        <w:p w14:paraId="4DBD8E9A" w14:textId="06C22166" w:rsidR="00E85A0D" w:rsidRDefault="00E85A0D">
          <w:pPr>
            <w:pStyle w:val="TOC2"/>
            <w:rPr>
              <w:rFonts w:asciiTheme="minorHAnsi" w:eastAsiaTheme="minorEastAsia" w:hAnsiTheme="minorHAnsi" w:cstheme="minorBidi"/>
              <w:noProof/>
              <w:sz w:val="22"/>
              <w:szCs w:val="22"/>
            </w:rPr>
          </w:pPr>
          <w:hyperlink w:anchor="_Toc162366302" w:history="1">
            <w:r w:rsidRPr="00BE3AEE">
              <w:rPr>
                <w:rStyle w:val="Hyperlink"/>
                <w:noProof/>
              </w:rPr>
              <w:t>Activated T cells</w:t>
            </w:r>
            <w:r>
              <w:rPr>
                <w:noProof/>
                <w:webHidden/>
              </w:rPr>
              <w:tab/>
            </w:r>
            <w:r>
              <w:rPr>
                <w:noProof/>
                <w:webHidden/>
              </w:rPr>
              <w:fldChar w:fldCharType="begin"/>
            </w:r>
            <w:r>
              <w:rPr>
                <w:noProof/>
                <w:webHidden/>
              </w:rPr>
              <w:instrText xml:space="preserve"> PAGEREF _Toc162366302 \h </w:instrText>
            </w:r>
            <w:r>
              <w:rPr>
                <w:noProof/>
                <w:webHidden/>
              </w:rPr>
            </w:r>
            <w:r>
              <w:rPr>
                <w:noProof/>
                <w:webHidden/>
              </w:rPr>
              <w:fldChar w:fldCharType="separate"/>
            </w:r>
            <w:r w:rsidR="008D5C47">
              <w:rPr>
                <w:noProof/>
                <w:webHidden/>
              </w:rPr>
              <w:t>3</w:t>
            </w:r>
            <w:r>
              <w:rPr>
                <w:noProof/>
                <w:webHidden/>
              </w:rPr>
              <w:fldChar w:fldCharType="end"/>
            </w:r>
          </w:hyperlink>
        </w:p>
        <w:p w14:paraId="7C148AAD" w14:textId="5A0F9880" w:rsidR="00E85A0D" w:rsidRDefault="00E85A0D">
          <w:pPr>
            <w:pStyle w:val="TOC2"/>
            <w:rPr>
              <w:rFonts w:asciiTheme="minorHAnsi" w:eastAsiaTheme="minorEastAsia" w:hAnsiTheme="minorHAnsi" w:cstheme="minorBidi"/>
              <w:noProof/>
              <w:sz w:val="22"/>
              <w:szCs w:val="22"/>
            </w:rPr>
          </w:pPr>
          <w:hyperlink w:anchor="_Toc162366303" w:history="1">
            <w:r w:rsidRPr="00BE3AEE">
              <w:rPr>
                <w:rStyle w:val="Hyperlink"/>
                <w:noProof/>
              </w:rPr>
              <w:t>Mice weight</w:t>
            </w:r>
            <w:r>
              <w:rPr>
                <w:noProof/>
                <w:webHidden/>
              </w:rPr>
              <w:tab/>
            </w:r>
            <w:r>
              <w:rPr>
                <w:noProof/>
                <w:webHidden/>
              </w:rPr>
              <w:fldChar w:fldCharType="begin"/>
            </w:r>
            <w:r>
              <w:rPr>
                <w:noProof/>
                <w:webHidden/>
              </w:rPr>
              <w:instrText xml:space="preserve"> PAGEREF _Toc162366303 \h </w:instrText>
            </w:r>
            <w:r>
              <w:rPr>
                <w:noProof/>
                <w:webHidden/>
              </w:rPr>
            </w:r>
            <w:r>
              <w:rPr>
                <w:noProof/>
                <w:webHidden/>
              </w:rPr>
              <w:fldChar w:fldCharType="separate"/>
            </w:r>
            <w:r w:rsidR="008D5C47">
              <w:rPr>
                <w:noProof/>
                <w:webHidden/>
              </w:rPr>
              <w:t>3</w:t>
            </w:r>
            <w:r>
              <w:rPr>
                <w:noProof/>
                <w:webHidden/>
              </w:rPr>
              <w:fldChar w:fldCharType="end"/>
            </w:r>
          </w:hyperlink>
        </w:p>
        <w:p w14:paraId="3B18FBCB" w14:textId="5C039181" w:rsidR="00E85A0D" w:rsidRDefault="00E85A0D">
          <w:pPr>
            <w:pStyle w:val="TOC2"/>
            <w:rPr>
              <w:rFonts w:asciiTheme="minorHAnsi" w:eastAsiaTheme="minorEastAsia" w:hAnsiTheme="minorHAnsi" w:cstheme="minorBidi"/>
              <w:noProof/>
              <w:sz w:val="22"/>
              <w:szCs w:val="22"/>
            </w:rPr>
          </w:pPr>
          <w:hyperlink w:anchor="_Toc162366304" w:history="1">
            <w:r w:rsidRPr="00BE3AEE">
              <w:rPr>
                <w:rStyle w:val="Hyperlink"/>
                <w:noProof/>
              </w:rPr>
              <w:t>Arachnophobes</w:t>
            </w:r>
            <w:r>
              <w:rPr>
                <w:noProof/>
                <w:webHidden/>
              </w:rPr>
              <w:tab/>
            </w:r>
            <w:r>
              <w:rPr>
                <w:noProof/>
                <w:webHidden/>
              </w:rPr>
              <w:fldChar w:fldCharType="begin"/>
            </w:r>
            <w:r>
              <w:rPr>
                <w:noProof/>
                <w:webHidden/>
              </w:rPr>
              <w:instrText xml:space="preserve"> PAGEREF _Toc162366304 \h </w:instrText>
            </w:r>
            <w:r>
              <w:rPr>
                <w:noProof/>
                <w:webHidden/>
              </w:rPr>
            </w:r>
            <w:r>
              <w:rPr>
                <w:noProof/>
                <w:webHidden/>
              </w:rPr>
              <w:fldChar w:fldCharType="separate"/>
            </w:r>
            <w:r w:rsidR="008D5C47">
              <w:rPr>
                <w:noProof/>
                <w:webHidden/>
              </w:rPr>
              <w:t>3</w:t>
            </w:r>
            <w:r>
              <w:rPr>
                <w:noProof/>
                <w:webHidden/>
              </w:rPr>
              <w:fldChar w:fldCharType="end"/>
            </w:r>
          </w:hyperlink>
        </w:p>
        <w:p w14:paraId="488078C8" w14:textId="4E32A6CB" w:rsidR="00E85A0D" w:rsidRDefault="00E85A0D">
          <w:pPr>
            <w:pStyle w:val="TOC1"/>
            <w:rPr>
              <w:rFonts w:asciiTheme="minorHAnsi" w:eastAsiaTheme="minorEastAsia" w:hAnsiTheme="minorHAnsi" w:cstheme="minorBidi"/>
              <w:b w:val="0"/>
              <w:color w:val="auto"/>
              <w:sz w:val="22"/>
              <w:szCs w:val="22"/>
            </w:rPr>
          </w:pPr>
          <w:hyperlink w:anchor="_Toc162366305" w:history="1">
            <w:r w:rsidRPr="00BE3AEE">
              <w:rPr>
                <w:rStyle w:val="Hyperlink"/>
                <w:lang w:eastAsia="en-US"/>
              </w:rPr>
              <w:t>Exercise 2: t-test</w:t>
            </w:r>
            <w:r>
              <w:rPr>
                <w:webHidden/>
              </w:rPr>
              <w:tab/>
            </w:r>
            <w:r>
              <w:rPr>
                <w:webHidden/>
              </w:rPr>
              <w:fldChar w:fldCharType="begin"/>
            </w:r>
            <w:r>
              <w:rPr>
                <w:webHidden/>
              </w:rPr>
              <w:instrText xml:space="preserve"> PAGEREF _Toc162366305 \h </w:instrText>
            </w:r>
            <w:r>
              <w:rPr>
                <w:webHidden/>
              </w:rPr>
            </w:r>
            <w:r>
              <w:rPr>
                <w:webHidden/>
              </w:rPr>
              <w:fldChar w:fldCharType="separate"/>
            </w:r>
            <w:r w:rsidR="008D5C47">
              <w:rPr>
                <w:webHidden/>
              </w:rPr>
              <w:t>4</w:t>
            </w:r>
            <w:r>
              <w:rPr>
                <w:webHidden/>
              </w:rPr>
              <w:fldChar w:fldCharType="end"/>
            </w:r>
          </w:hyperlink>
        </w:p>
        <w:p w14:paraId="03A668ED" w14:textId="0A51D455" w:rsidR="00E85A0D" w:rsidRDefault="00E85A0D">
          <w:pPr>
            <w:pStyle w:val="TOC2"/>
            <w:rPr>
              <w:rFonts w:asciiTheme="minorHAnsi" w:eastAsiaTheme="minorEastAsia" w:hAnsiTheme="minorHAnsi" w:cstheme="minorBidi"/>
              <w:noProof/>
              <w:sz w:val="22"/>
              <w:szCs w:val="22"/>
            </w:rPr>
          </w:pPr>
          <w:hyperlink w:anchor="_Toc162366306" w:history="1">
            <w:r w:rsidRPr="00BE3AEE">
              <w:rPr>
                <w:rStyle w:val="Hyperlink"/>
                <w:noProof/>
              </w:rPr>
              <w:t>Working memory</w:t>
            </w:r>
            <w:r>
              <w:rPr>
                <w:noProof/>
                <w:webHidden/>
              </w:rPr>
              <w:tab/>
            </w:r>
            <w:r>
              <w:rPr>
                <w:noProof/>
                <w:webHidden/>
              </w:rPr>
              <w:fldChar w:fldCharType="begin"/>
            </w:r>
            <w:r>
              <w:rPr>
                <w:noProof/>
                <w:webHidden/>
              </w:rPr>
              <w:instrText xml:space="preserve"> PAGEREF _Toc162366306 \h </w:instrText>
            </w:r>
            <w:r>
              <w:rPr>
                <w:noProof/>
                <w:webHidden/>
              </w:rPr>
            </w:r>
            <w:r>
              <w:rPr>
                <w:noProof/>
                <w:webHidden/>
              </w:rPr>
              <w:fldChar w:fldCharType="separate"/>
            </w:r>
            <w:r w:rsidR="008D5C47">
              <w:rPr>
                <w:noProof/>
                <w:webHidden/>
              </w:rPr>
              <w:t>4</w:t>
            </w:r>
            <w:r>
              <w:rPr>
                <w:noProof/>
                <w:webHidden/>
              </w:rPr>
              <w:fldChar w:fldCharType="end"/>
            </w:r>
          </w:hyperlink>
        </w:p>
        <w:p w14:paraId="2213FE87" w14:textId="69797BB4" w:rsidR="00E85A0D" w:rsidRDefault="00E85A0D">
          <w:pPr>
            <w:pStyle w:val="TOC2"/>
            <w:rPr>
              <w:rFonts w:asciiTheme="minorHAnsi" w:eastAsiaTheme="minorEastAsia" w:hAnsiTheme="minorHAnsi" w:cstheme="minorBidi"/>
              <w:noProof/>
              <w:sz w:val="22"/>
              <w:szCs w:val="22"/>
            </w:rPr>
          </w:pPr>
          <w:hyperlink w:anchor="_Toc162366307" w:history="1">
            <w:r w:rsidRPr="00BE3AEE">
              <w:rPr>
                <w:rStyle w:val="Hyperlink"/>
                <w:noProof/>
              </w:rPr>
              <w:t>Coffee</w:t>
            </w:r>
            <w:r>
              <w:rPr>
                <w:noProof/>
                <w:webHidden/>
              </w:rPr>
              <w:tab/>
            </w:r>
            <w:r>
              <w:rPr>
                <w:noProof/>
                <w:webHidden/>
              </w:rPr>
              <w:fldChar w:fldCharType="begin"/>
            </w:r>
            <w:r>
              <w:rPr>
                <w:noProof/>
                <w:webHidden/>
              </w:rPr>
              <w:instrText xml:space="preserve"> PAGEREF _Toc162366307 \h </w:instrText>
            </w:r>
            <w:r>
              <w:rPr>
                <w:noProof/>
                <w:webHidden/>
              </w:rPr>
            </w:r>
            <w:r>
              <w:rPr>
                <w:noProof/>
                <w:webHidden/>
              </w:rPr>
              <w:fldChar w:fldCharType="separate"/>
            </w:r>
            <w:r w:rsidR="008D5C47">
              <w:rPr>
                <w:noProof/>
                <w:webHidden/>
              </w:rPr>
              <w:t>4</w:t>
            </w:r>
            <w:r>
              <w:rPr>
                <w:noProof/>
                <w:webHidden/>
              </w:rPr>
              <w:fldChar w:fldCharType="end"/>
            </w:r>
          </w:hyperlink>
        </w:p>
        <w:p w14:paraId="74183DE2" w14:textId="29B3731A" w:rsidR="00E85A0D" w:rsidRDefault="00E85A0D">
          <w:pPr>
            <w:pStyle w:val="TOC1"/>
            <w:rPr>
              <w:rFonts w:asciiTheme="minorHAnsi" w:eastAsiaTheme="minorEastAsia" w:hAnsiTheme="minorHAnsi" w:cstheme="minorBidi"/>
              <w:b w:val="0"/>
              <w:color w:val="auto"/>
              <w:sz w:val="22"/>
              <w:szCs w:val="22"/>
            </w:rPr>
          </w:pPr>
          <w:hyperlink w:anchor="_Toc162366308" w:history="1">
            <w:r w:rsidRPr="00BE3AEE">
              <w:rPr>
                <w:rStyle w:val="Hyperlink"/>
                <w:lang w:eastAsia="en-US"/>
              </w:rPr>
              <w:t>Exercise 3: ANOVA</w:t>
            </w:r>
            <w:r>
              <w:rPr>
                <w:webHidden/>
              </w:rPr>
              <w:tab/>
            </w:r>
            <w:r>
              <w:rPr>
                <w:webHidden/>
              </w:rPr>
              <w:fldChar w:fldCharType="begin"/>
            </w:r>
            <w:r>
              <w:rPr>
                <w:webHidden/>
              </w:rPr>
              <w:instrText xml:space="preserve"> PAGEREF _Toc162366308 \h </w:instrText>
            </w:r>
            <w:r>
              <w:rPr>
                <w:webHidden/>
              </w:rPr>
            </w:r>
            <w:r>
              <w:rPr>
                <w:webHidden/>
              </w:rPr>
              <w:fldChar w:fldCharType="separate"/>
            </w:r>
            <w:r w:rsidR="008D5C47">
              <w:rPr>
                <w:webHidden/>
              </w:rPr>
              <w:t>5</w:t>
            </w:r>
            <w:r>
              <w:rPr>
                <w:webHidden/>
              </w:rPr>
              <w:fldChar w:fldCharType="end"/>
            </w:r>
          </w:hyperlink>
        </w:p>
        <w:p w14:paraId="610AF3D2" w14:textId="7125C947" w:rsidR="00E85A0D" w:rsidRDefault="00E85A0D">
          <w:pPr>
            <w:pStyle w:val="TOC2"/>
            <w:rPr>
              <w:rFonts w:asciiTheme="minorHAnsi" w:eastAsiaTheme="minorEastAsia" w:hAnsiTheme="minorHAnsi" w:cstheme="minorBidi"/>
              <w:noProof/>
              <w:sz w:val="22"/>
              <w:szCs w:val="22"/>
            </w:rPr>
          </w:pPr>
          <w:hyperlink w:anchor="_Toc162366309" w:history="1">
            <w:r w:rsidRPr="00BE3AEE">
              <w:rPr>
                <w:rStyle w:val="Hyperlink"/>
                <w:noProof/>
              </w:rPr>
              <w:t>Crop yield</w:t>
            </w:r>
            <w:r>
              <w:rPr>
                <w:noProof/>
                <w:webHidden/>
              </w:rPr>
              <w:tab/>
            </w:r>
            <w:r>
              <w:rPr>
                <w:noProof/>
                <w:webHidden/>
              </w:rPr>
              <w:fldChar w:fldCharType="begin"/>
            </w:r>
            <w:r>
              <w:rPr>
                <w:noProof/>
                <w:webHidden/>
              </w:rPr>
              <w:instrText xml:space="preserve"> PAGEREF _Toc162366309 \h </w:instrText>
            </w:r>
            <w:r>
              <w:rPr>
                <w:noProof/>
                <w:webHidden/>
              </w:rPr>
            </w:r>
            <w:r>
              <w:rPr>
                <w:noProof/>
                <w:webHidden/>
              </w:rPr>
              <w:fldChar w:fldCharType="separate"/>
            </w:r>
            <w:r w:rsidR="008D5C47">
              <w:rPr>
                <w:noProof/>
                <w:webHidden/>
              </w:rPr>
              <w:t>5</w:t>
            </w:r>
            <w:r>
              <w:rPr>
                <w:noProof/>
                <w:webHidden/>
              </w:rPr>
              <w:fldChar w:fldCharType="end"/>
            </w:r>
          </w:hyperlink>
        </w:p>
        <w:p w14:paraId="7C38AEB4" w14:textId="270E1BC4" w:rsidR="00E85A0D" w:rsidRDefault="00E85A0D">
          <w:pPr>
            <w:pStyle w:val="TOC2"/>
            <w:rPr>
              <w:rFonts w:asciiTheme="minorHAnsi" w:eastAsiaTheme="minorEastAsia" w:hAnsiTheme="minorHAnsi" w:cstheme="minorBidi"/>
              <w:noProof/>
              <w:sz w:val="22"/>
              <w:szCs w:val="22"/>
            </w:rPr>
          </w:pPr>
          <w:hyperlink w:anchor="_Toc162366310" w:history="1">
            <w:r w:rsidRPr="00BE3AEE">
              <w:rPr>
                <w:rStyle w:val="Hyperlink"/>
                <w:noProof/>
              </w:rPr>
              <w:t>Neutrophils</w:t>
            </w:r>
            <w:r>
              <w:rPr>
                <w:noProof/>
                <w:webHidden/>
              </w:rPr>
              <w:tab/>
            </w:r>
            <w:r>
              <w:rPr>
                <w:noProof/>
                <w:webHidden/>
              </w:rPr>
              <w:fldChar w:fldCharType="begin"/>
            </w:r>
            <w:r>
              <w:rPr>
                <w:noProof/>
                <w:webHidden/>
              </w:rPr>
              <w:instrText xml:space="preserve"> PAGEREF _Toc162366310 \h </w:instrText>
            </w:r>
            <w:r>
              <w:rPr>
                <w:noProof/>
                <w:webHidden/>
              </w:rPr>
            </w:r>
            <w:r>
              <w:rPr>
                <w:noProof/>
                <w:webHidden/>
              </w:rPr>
              <w:fldChar w:fldCharType="separate"/>
            </w:r>
            <w:r w:rsidR="008D5C47">
              <w:rPr>
                <w:noProof/>
                <w:webHidden/>
              </w:rPr>
              <w:t>5</w:t>
            </w:r>
            <w:r>
              <w:rPr>
                <w:noProof/>
                <w:webHidden/>
              </w:rPr>
              <w:fldChar w:fldCharType="end"/>
            </w:r>
          </w:hyperlink>
        </w:p>
        <w:p w14:paraId="2593336B" w14:textId="74B298A0" w:rsidR="00E85A0D" w:rsidRDefault="00E85A0D">
          <w:pPr>
            <w:pStyle w:val="TOC1"/>
            <w:rPr>
              <w:rFonts w:asciiTheme="minorHAnsi" w:eastAsiaTheme="minorEastAsia" w:hAnsiTheme="minorHAnsi" w:cstheme="minorBidi"/>
              <w:b w:val="0"/>
              <w:color w:val="auto"/>
              <w:sz w:val="22"/>
              <w:szCs w:val="22"/>
            </w:rPr>
          </w:pPr>
          <w:hyperlink w:anchor="_Toc162366311" w:history="1">
            <w:r w:rsidRPr="00BE3AEE">
              <w:rPr>
                <w:rStyle w:val="Hyperlink"/>
                <w:lang w:eastAsia="en-US"/>
              </w:rPr>
              <w:t>Exercise 4: Correlation</w:t>
            </w:r>
            <w:r>
              <w:rPr>
                <w:webHidden/>
              </w:rPr>
              <w:tab/>
            </w:r>
            <w:r>
              <w:rPr>
                <w:webHidden/>
              </w:rPr>
              <w:fldChar w:fldCharType="begin"/>
            </w:r>
            <w:r>
              <w:rPr>
                <w:webHidden/>
              </w:rPr>
              <w:instrText xml:space="preserve"> PAGEREF _Toc162366311 \h </w:instrText>
            </w:r>
            <w:r>
              <w:rPr>
                <w:webHidden/>
              </w:rPr>
            </w:r>
            <w:r>
              <w:rPr>
                <w:webHidden/>
              </w:rPr>
              <w:fldChar w:fldCharType="separate"/>
            </w:r>
            <w:r w:rsidR="008D5C47">
              <w:rPr>
                <w:webHidden/>
              </w:rPr>
              <w:t>6</w:t>
            </w:r>
            <w:r>
              <w:rPr>
                <w:webHidden/>
              </w:rPr>
              <w:fldChar w:fldCharType="end"/>
            </w:r>
          </w:hyperlink>
        </w:p>
        <w:p w14:paraId="1B284573" w14:textId="557A84AE" w:rsidR="00E85A0D" w:rsidRDefault="00E85A0D">
          <w:pPr>
            <w:pStyle w:val="TOC2"/>
            <w:rPr>
              <w:rFonts w:asciiTheme="minorHAnsi" w:eastAsiaTheme="minorEastAsia" w:hAnsiTheme="minorHAnsi" w:cstheme="minorBidi"/>
              <w:noProof/>
              <w:sz w:val="22"/>
              <w:szCs w:val="22"/>
            </w:rPr>
          </w:pPr>
          <w:hyperlink w:anchor="_Toc162366312" w:history="1">
            <w:r w:rsidRPr="00BE3AEE">
              <w:rPr>
                <w:rStyle w:val="Hyperlink"/>
                <w:noProof/>
              </w:rPr>
              <w:t>Roe deer</w:t>
            </w:r>
            <w:r>
              <w:rPr>
                <w:noProof/>
                <w:webHidden/>
              </w:rPr>
              <w:tab/>
            </w:r>
            <w:r>
              <w:rPr>
                <w:noProof/>
                <w:webHidden/>
              </w:rPr>
              <w:fldChar w:fldCharType="begin"/>
            </w:r>
            <w:r>
              <w:rPr>
                <w:noProof/>
                <w:webHidden/>
              </w:rPr>
              <w:instrText xml:space="preserve"> PAGEREF _Toc162366312 \h </w:instrText>
            </w:r>
            <w:r>
              <w:rPr>
                <w:noProof/>
                <w:webHidden/>
              </w:rPr>
            </w:r>
            <w:r>
              <w:rPr>
                <w:noProof/>
                <w:webHidden/>
              </w:rPr>
              <w:fldChar w:fldCharType="separate"/>
            </w:r>
            <w:r w:rsidR="008D5C47">
              <w:rPr>
                <w:noProof/>
                <w:webHidden/>
              </w:rPr>
              <w:t>6</w:t>
            </w:r>
            <w:r>
              <w:rPr>
                <w:noProof/>
                <w:webHidden/>
              </w:rPr>
              <w:fldChar w:fldCharType="end"/>
            </w:r>
          </w:hyperlink>
        </w:p>
        <w:p w14:paraId="72FCFB61" w14:textId="4E09213F" w:rsidR="00E85A0D" w:rsidRDefault="00E85A0D">
          <w:pPr>
            <w:pStyle w:val="TOC2"/>
            <w:rPr>
              <w:rFonts w:asciiTheme="minorHAnsi" w:eastAsiaTheme="minorEastAsia" w:hAnsiTheme="minorHAnsi" w:cstheme="minorBidi"/>
              <w:noProof/>
              <w:sz w:val="22"/>
              <w:szCs w:val="22"/>
            </w:rPr>
          </w:pPr>
          <w:hyperlink w:anchor="_Toc162366313" w:history="1">
            <w:r w:rsidRPr="00BE3AEE">
              <w:rPr>
                <w:rStyle w:val="Hyperlink"/>
                <w:noProof/>
              </w:rPr>
              <w:t>Exam anxiety</w:t>
            </w:r>
            <w:r>
              <w:rPr>
                <w:noProof/>
                <w:webHidden/>
              </w:rPr>
              <w:tab/>
            </w:r>
            <w:r>
              <w:rPr>
                <w:noProof/>
                <w:webHidden/>
              </w:rPr>
              <w:fldChar w:fldCharType="begin"/>
            </w:r>
            <w:r>
              <w:rPr>
                <w:noProof/>
                <w:webHidden/>
              </w:rPr>
              <w:instrText xml:space="preserve"> PAGEREF _Toc162366313 \h </w:instrText>
            </w:r>
            <w:r>
              <w:rPr>
                <w:noProof/>
                <w:webHidden/>
              </w:rPr>
            </w:r>
            <w:r>
              <w:rPr>
                <w:noProof/>
                <w:webHidden/>
              </w:rPr>
              <w:fldChar w:fldCharType="separate"/>
            </w:r>
            <w:r w:rsidR="008D5C47">
              <w:rPr>
                <w:noProof/>
                <w:webHidden/>
              </w:rPr>
              <w:t>6</w:t>
            </w:r>
            <w:r>
              <w:rPr>
                <w:noProof/>
                <w:webHidden/>
              </w:rPr>
              <w:fldChar w:fldCharType="end"/>
            </w:r>
          </w:hyperlink>
        </w:p>
        <w:p w14:paraId="6E44B7B0" w14:textId="65C7D995" w:rsidR="00E85A0D" w:rsidRDefault="00E85A0D">
          <w:pPr>
            <w:pStyle w:val="TOC1"/>
            <w:rPr>
              <w:rFonts w:asciiTheme="minorHAnsi" w:eastAsiaTheme="minorEastAsia" w:hAnsiTheme="minorHAnsi" w:cstheme="minorBidi"/>
              <w:b w:val="0"/>
              <w:color w:val="auto"/>
              <w:sz w:val="22"/>
              <w:szCs w:val="22"/>
            </w:rPr>
          </w:pPr>
          <w:hyperlink w:anchor="_Toc162366314" w:history="1">
            <w:r w:rsidRPr="00BE3AEE">
              <w:rPr>
                <w:rStyle w:val="Hyperlink"/>
                <w:lang w:eastAsia="en-US"/>
              </w:rPr>
              <w:t>Exercise 5: Non-parametric</w:t>
            </w:r>
            <w:r>
              <w:rPr>
                <w:webHidden/>
              </w:rPr>
              <w:tab/>
            </w:r>
            <w:r>
              <w:rPr>
                <w:webHidden/>
              </w:rPr>
              <w:fldChar w:fldCharType="begin"/>
            </w:r>
            <w:r>
              <w:rPr>
                <w:webHidden/>
              </w:rPr>
              <w:instrText xml:space="preserve"> PAGEREF _Toc162366314 \h </w:instrText>
            </w:r>
            <w:r>
              <w:rPr>
                <w:webHidden/>
              </w:rPr>
            </w:r>
            <w:r>
              <w:rPr>
                <w:webHidden/>
              </w:rPr>
              <w:fldChar w:fldCharType="separate"/>
            </w:r>
            <w:r w:rsidR="008D5C47">
              <w:rPr>
                <w:webHidden/>
              </w:rPr>
              <w:t>7</w:t>
            </w:r>
            <w:r>
              <w:rPr>
                <w:webHidden/>
              </w:rPr>
              <w:fldChar w:fldCharType="end"/>
            </w:r>
          </w:hyperlink>
        </w:p>
        <w:p w14:paraId="5D47DA17" w14:textId="0CEAE894" w:rsidR="00E85A0D" w:rsidRDefault="00E85A0D">
          <w:pPr>
            <w:pStyle w:val="TOC2"/>
            <w:rPr>
              <w:rFonts w:asciiTheme="minorHAnsi" w:eastAsiaTheme="minorEastAsia" w:hAnsiTheme="minorHAnsi" w:cstheme="minorBidi"/>
              <w:noProof/>
              <w:sz w:val="22"/>
              <w:szCs w:val="22"/>
            </w:rPr>
          </w:pPr>
          <w:hyperlink w:anchor="_Toc162366315" w:history="1">
            <w:r w:rsidRPr="00BE3AEE">
              <w:rPr>
                <w:rStyle w:val="Hyperlink"/>
                <w:noProof/>
              </w:rPr>
              <w:t>Oxbridge rivalry: T-shirts [Mann-Whitney]</w:t>
            </w:r>
            <w:r>
              <w:rPr>
                <w:noProof/>
                <w:webHidden/>
              </w:rPr>
              <w:tab/>
            </w:r>
            <w:r>
              <w:rPr>
                <w:noProof/>
                <w:webHidden/>
              </w:rPr>
              <w:fldChar w:fldCharType="begin"/>
            </w:r>
            <w:r>
              <w:rPr>
                <w:noProof/>
                <w:webHidden/>
              </w:rPr>
              <w:instrText xml:space="preserve"> PAGEREF _Toc162366315 \h </w:instrText>
            </w:r>
            <w:r>
              <w:rPr>
                <w:noProof/>
                <w:webHidden/>
              </w:rPr>
            </w:r>
            <w:r>
              <w:rPr>
                <w:noProof/>
                <w:webHidden/>
              </w:rPr>
              <w:fldChar w:fldCharType="separate"/>
            </w:r>
            <w:r w:rsidR="008D5C47">
              <w:rPr>
                <w:noProof/>
                <w:webHidden/>
              </w:rPr>
              <w:t>7</w:t>
            </w:r>
            <w:r>
              <w:rPr>
                <w:noProof/>
                <w:webHidden/>
              </w:rPr>
              <w:fldChar w:fldCharType="end"/>
            </w:r>
          </w:hyperlink>
        </w:p>
        <w:p w14:paraId="288687A3" w14:textId="4E0DFF20" w:rsidR="00E85A0D" w:rsidRDefault="00E85A0D">
          <w:pPr>
            <w:pStyle w:val="TOC2"/>
            <w:rPr>
              <w:rFonts w:asciiTheme="minorHAnsi" w:eastAsiaTheme="minorEastAsia" w:hAnsiTheme="minorHAnsi" w:cstheme="minorBidi"/>
              <w:noProof/>
              <w:sz w:val="22"/>
              <w:szCs w:val="22"/>
            </w:rPr>
          </w:pPr>
          <w:hyperlink w:anchor="_Toc162366316" w:history="1">
            <w:r w:rsidRPr="00BE3AEE">
              <w:rPr>
                <w:rStyle w:val="Hyperlink"/>
                <w:noProof/>
              </w:rPr>
              <w:t>Botulinum [Wilcoxson paired]</w:t>
            </w:r>
            <w:r>
              <w:rPr>
                <w:noProof/>
                <w:webHidden/>
              </w:rPr>
              <w:tab/>
            </w:r>
            <w:r>
              <w:rPr>
                <w:noProof/>
                <w:webHidden/>
              </w:rPr>
              <w:fldChar w:fldCharType="begin"/>
            </w:r>
            <w:r>
              <w:rPr>
                <w:noProof/>
                <w:webHidden/>
              </w:rPr>
              <w:instrText xml:space="preserve"> PAGEREF _Toc162366316 \h </w:instrText>
            </w:r>
            <w:r>
              <w:rPr>
                <w:noProof/>
                <w:webHidden/>
              </w:rPr>
            </w:r>
            <w:r>
              <w:rPr>
                <w:noProof/>
                <w:webHidden/>
              </w:rPr>
              <w:fldChar w:fldCharType="separate"/>
            </w:r>
            <w:r w:rsidR="008D5C47">
              <w:rPr>
                <w:noProof/>
                <w:webHidden/>
              </w:rPr>
              <w:t>7</w:t>
            </w:r>
            <w:r>
              <w:rPr>
                <w:noProof/>
                <w:webHidden/>
              </w:rPr>
              <w:fldChar w:fldCharType="end"/>
            </w:r>
          </w:hyperlink>
        </w:p>
        <w:p w14:paraId="4C0E458A" w14:textId="6FD27D0E" w:rsidR="00E85A0D" w:rsidRDefault="00E85A0D">
          <w:pPr>
            <w:pStyle w:val="TOC2"/>
            <w:rPr>
              <w:rFonts w:asciiTheme="minorHAnsi" w:eastAsiaTheme="minorEastAsia" w:hAnsiTheme="minorHAnsi" w:cstheme="minorBidi"/>
              <w:noProof/>
              <w:sz w:val="22"/>
              <w:szCs w:val="22"/>
            </w:rPr>
          </w:pPr>
          <w:hyperlink w:anchor="_Toc162366317" w:history="1">
            <w:r w:rsidRPr="00BE3AEE">
              <w:rPr>
                <w:rStyle w:val="Hyperlink"/>
                <w:noProof/>
              </w:rPr>
              <w:t>Creatine [Kruskal-Wallis]</w:t>
            </w:r>
            <w:r>
              <w:rPr>
                <w:noProof/>
                <w:webHidden/>
              </w:rPr>
              <w:tab/>
            </w:r>
            <w:r>
              <w:rPr>
                <w:noProof/>
                <w:webHidden/>
              </w:rPr>
              <w:fldChar w:fldCharType="begin"/>
            </w:r>
            <w:r>
              <w:rPr>
                <w:noProof/>
                <w:webHidden/>
              </w:rPr>
              <w:instrText xml:space="preserve"> PAGEREF _Toc162366317 \h </w:instrText>
            </w:r>
            <w:r>
              <w:rPr>
                <w:noProof/>
                <w:webHidden/>
              </w:rPr>
            </w:r>
            <w:r>
              <w:rPr>
                <w:noProof/>
                <w:webHidden/>
              </w:rPr>
              <w:fldChar w:fldCharType="separate"/>
            </w:r>
            <w:r w:rsidR="008D5C47">
              <w:rPr>
                <w:noProof/>
                <w:webHidden/>
              </w:rPr>
              <w:t>7</w:t>
            </w:r>
            <w:r>
              <w:rPr>
                <w:noProof/>
                <w:webHidden/>
              </w:rPr>
              <w:fldChar w:fldCharType="end"/>
            </w:r>
          </w:hyperlink>
        </w:p>
        <w:p w14:paraId="5A8EAA5B" w14:textId="1E08D9FC" w:rsidR="00E85A0D" w:rsidRDefault="00E85A0D">
          <w:pPr>
            <w:pStyle w:val="TOC2"/>
            <w:rPr>
              <w:rFonts w:asciiTheme="minorHAnsi" w:eastAsiaTheme="minorEastAsia" w:hAnsiTheme="minorHAnsi" w:cstheme="minorBidi"/>
              <w:noProof/>
              <w:sz w:val="22"/>
              <w:szCs w:val="22"/>
            </w:rPr>
          </w:pPr>
          <w:hyperlink w:anchor="_Toc162366318" w:history="1">
            <w:r w:rsidRPr="00BE3AEE">
              <w:rPr>
                <w:rStyle w:val="Hyperlink"/>
                <w:noProof/>
              </w:rPr>
              <w:t>Violin [Friedman]</w:t>
            </w:r>
            <w:r>
              <w:rPr>
                <w:noProof/>
                <w:webHidden/>
              </w:rPr>
              <w:tab/>
            </w:r>
            <w:r>
              <w:rPr>
                <w:noProof/>
                <w:webHidden/>
              </w:rPr>
              <w:fldChar w:fldCharType="begin"/>
            </w:r>
            <w:r>
              <w:rPr>
                <w:noProof/>
                <w:webHidden/>
              </w:rPr>
              <w:instrText xml:space="preserve"> PAGEREF _Toc162366318 \h </w:instrText>
            </w:r>
            <w:r>
              <w:rPr>
                <w:noProof/>
                <w:webHidden/>
              </w:rPr>
            </w:r>
            <w:r>
              <w:rPr>
                <w:noProof/>
                <w:webHidden/>
              </w:rPr>
              <w:fldChar w:fldCharType="separate"/>
            </w:r>
            <w:r w:rsidR="008D5C47">
              <w:rPr>
                <w:noProof/>
                <w:webHidden/>
              </w:rPr>
              <w:t>8</w:t>
            </w:r>
            <w:r>
              <w:rPr>
                <w:noProof/>
                <w:webHidden/>
              </w:rPr>
              <w:fldChar w:fldCharType="end"/>
            </w:r>
          </w:hyperlink>
        </w:p>
        <w:p w14:paraId="2E2A3C20" w14:textId="7F0ECA05" w:rsidR="00E85A0D" w:rsidRDefault="00E85A0D">
          <w:pPr>
            <w:pStyle w:val="TOC2"/>
            <w:rPr>
              <w:rFonts w:asciiTheme="minorHAnsi" w:eastAsiaTheme="minorEastAsia" w:hAnsiTheme="minorHAnsi" w:cstheme="minorBidi"/>
              <w:noProof/>
              <w:sz w:val="22"/>
              <w:szCs w:val="22"/>
            </w:rPr>
          </w:pPr>
          <w:hyperlink w:anchor="_Toc162366319" w:history="1">
            <w:r w:rsidRPr="00BE3AEE">
              <w:rPr>
                <w:rStyle w:val="Hyperlink"/>
                <w:noProof/>
              </w:rPr>
              <w:t>Dominance [Spearman Rank]</w:t>
            </w:r>
            <w:r>
              <w:rPr>
                <w:noProof/>
                <w:webHidden/>
              </w:rPr>
              <w:tab/>
            </w:r>
            <w:r>
              <w:rPr>
                <w:noProof/>
                <w:webHidden/>
              </w:rPr>
              <w:fldChar w:fldCharType="begin"/>
            </w:r>
            <w:r>
              <w:rPr>
                <w:noProof/>
                <w:webHidden/>
              </w:rPr>
              <w:instrText xml:space="preserve"> PAGEREF _Toc162366319 \h </w:instrText>
            </w:r>
            <w:r>
              <w:rPr>
                <w:noProof/>
                <w:webHidden/>
              </w:rPr>
            </w:r>
            <w:r>
              <w:rPr>
                <w:noProof/>
                <w:webHidden/>
              </w:rPr>
              <w:fldChar w:fldCharType="separate"/>
            </w:r>
            <w:r w:rsidR="008D5C47">
              <w:rPr>
                <w:noProof/>
                <w:webHidden/>
              </w:rPr>
              <w:t>8</w:t>
            </w:r>
            <w:r>
              <w:rPr>
                <w:noProof/>
                <w:webHidden/>
              </w:rPr>
              <w:fldChar w:fldCharType="end"/>
            </w:r>
          </w:hyperlink>
        </w:p>
        <w:p w14:paraId="25517403" w14:textId="5C483733" w:rsidR="00E85A0D" w:rsidRDefault="00E85A0D">
          <w:pPr>
            <w:pStyle w:val="TOC1"/>
            <w:rPr>
              <w:rFonts w:asciiTheme="minorHAnsi" w:eastAsiaTheme="minorEastAsia" w:hAnsiTheme="minorHAnsi" w:cstheme="minorBidi"/>
              <w:b w:val="0"/>
              <w:color w:val="auto"/>
              <w:sz w:val="22"/>
              <w:szCs w:val="22"/>
            </w:rPr>
          </w:pPr>
          <w:hyperlink w:anchor="_Toc162366320" w:history="1">
            <w:r w:rsidRPr="00BE3AEE">
              <w:rPr>
                <w:rStyle w:val="Hyperlink"/>
                <w:lang w:eastAsia="en-US"/>
              </w:rPr>
              <w:t>Exercise 6: Qualitative data</w:t>
            </w:r>
            <w:r>
              <w:rPr>
                <w:webHidden/>
              </w:rPr>
              <w:tab/>
            </w:r>
            <w:r>
              <w:rPr>
                <w:webHidden/>
              </w:rPr>
              <w:fldChar w:fldCharType="begin"/>
            </w:r>
            <w:r>
              <w:rPr>
                <w:webHidden/>
              </w:rPr>
              <w:instrText xml:space="preserve"> PAGEREF _Toc162366320 \h </w:instrText>
            </w:r>
            <w:r>
              <w:rPr>
                <w:webHidden/>
              </w:rPr>
            </w:r>
            <w:r>
              <w:rPr>
                <w:webHidden/>
              </w:rPr>
              <w:fldChar w:fldCharType="separate"/>
            </w:r>
            <w:r w:rsidR="008D5C47">
              <w:rPr>
                <w:webHidden/>
              </w:rPr>
              <w:t>9</w:t>
            </w:r>
            <w:r>
              <w:rPr>
                <w:webHidden/>
              </w:rPr>
              <w:fldChar w:fldCharType="end"/>
            </w:r>
          </w:hyperlink>
        </w:p>
        <w:p w14:paraId="40DC6F81" w14:textId="4F62E536" w:rsidR="00E85A0D" w:rsidRDefault="00E85A0D">
          <w:pPr>
            <w:pStyle w:val="TOC2"/>
            <w:rPr>
              <w:rFonts w:asciiTheme="minorHAnsi" w:eastAsiaTheme="minorEastAsia" w:hAnsiTheme="minorHAnsi" w:cstheme="minorBidi"/>
              <w:noProof/>
              <w:sz w:val="22"/>
              <w:szCs w:val="22"/>
            </w:rPr>
          </w:pPr>
          <w:hyperlink w:anchor="_Toc162366321" w:history="1">
            <w:r w:rsidRPr="00BE3AEE">
              <w:rPr>
                <w:rStyle w:val="Hyperlink"/>
                <w:noProof/>
              </w:rPr>
              <w:t>Cats &amp; dogs</w:t>
            </w:r>
            <w:r>
              <w:rPr>
                <w:noProof/>
                <w:webHidden/>
              </w:rPr>
              <w:tab/>
            </w:r>
            <w:r>
              <w:rPr>
                <w:noProof/>
                <w:webHidden/>
              </w:rPr>
              <w:fldChar w:fldCharType="begin"/>
            </w:r>
            <w:r>
              <w:rPr>
                <w:noProof/>
                <w:webHidden/>
              </w:rPr>
              <w:instrText xml:space="preserve"> PAGEREF _Toc162366321 \h </w:instrText>
            </w:r>
            <w:r>
              <w:rPr>
                <w:noProof/>
                <w:webHidden/>
              </w:rPr>
            </w:r>
            <w:r>
              <w:rPr>
                <w:noProof/>
                <w:webHidden/>
              </w:rPr>
              <w:fldChar w:fldCharType="separate"/>
            </w:r>
            <w:r w:rsidR="008D5C47">
              <w:rPr>
                <w:noProof/>
                <w:webHidden/>
              </w:rPr>
              <w:t>9</w:t>
            </w:r>
            <w:r>
              <w:rPr>
                <w:noProof/>
                <w:webHidden/>
              </w:rPr>
              <w:fldChar w:fldCharType="end"/>
            </w:r>
          </w:hyperlink>
        </w:p>
        <w:p w14:paraId="63AE8E97" w14:textId="3F0BC1A0" w:rsidR="00E85A0D" w:rsidRDefault="00E85A0D">
          <w:pPr>
            <w:pStyle w:val="TOC2"/>
            <w:rPr>
              <w:rFonts w:asciiTheme="minorHAnsi" w:eastAsiaTheme="minorEastAsia" w:hAnsiTheme="minorHAnsi" w:cstheme="minorBidi"/>
              <w:noProof/>
              <w:sz w:val="22"/>
              <w:szCs w:val="22"/>
            </w:rPr>
          </w:pPr>
          <w:hyperlink w:anchor="_Toc162366322" w:history="1">
            <w:r w:rsidRPr="00BE3AEE">
              <w:rPr>
                <w:rStyle w:val="Hyperlink"/>
                <w:noProof/>
              </w:rPr>
              <w:t>Cane toads</w:t>
            </w:r>
            <w:r>
              <w:rPr>
                <w:noProof/>
                <w:webHidden/>
              </w:rPr>
              <w:tab/>
            </w:r>
            <w:r>
              <w:rPr>
                <w:noProof/>
                <w:webHidden/>
              </w:rPr>
              <w:fldChar w:fldCharType="begin"/>
            </w:r>
            <w:r>
              <w:rPr>
                <w:noProof/>
                <w:webHidden/>
              </w:rPr>
              <w:instrText xml:space="preserve"> PAGEREF _Toc162366322 \h </w:instrText>
            </w:r>
            <w:r>
              <w:rPr>
                <w:noProof/>
                <w:webHidden/>
              </w:rPr>
            </w:r>
            <w:r>
              <w:rPr>
                <w:noProof/>
                <w:webHidden/>
              </w:rPr>
              <w:fldChar w:fldCharType="separate"/>
            </w:r>
            <w:r w:rsidR="008D5C47">
              <w:rPr>
                <w:noProof/>
                <w:webHidden/>
              </w:rPr>
              <w:t>9</w:t>
            </w:r>
            <w:r>
              <w:rPr>
                <w:noProof/>
                <w:webHidden/>
              </w:rPr>
              <w:fldChar w:fldCharType="end"/>
            </w:r>
          </w:hyperlink>
        </w:p>
        <w:p w14:paraId="3AA111D2" w14:textId="1C87BACD" w:rsidR="00E85A0D" w:rsidRDefault="00E85A0D">
          <w:pPr>
            <w:pStyle w:val="TOC1"/>
            <w:rPr>
              <w:rFonts w:asciiTheme="minorHAnsi" w:eastAsiaTheme="minorEastAsia" w:hAnsiTheme="minorHAnsi" w:cstheme="minorBidi"/>
              <w:b w:val="0"/>
              <w:color w:val="auto"/>
              <w:sz w:val="22"/>
              <w:szCs w:val="22"/>
            </w:rPr>
          </w:pPr>
          <w:hyperlink w:anchor="_Toc162366323" w:history="1">
            <w:r w:rsidRPr="00BE3AEE">
              <w:rPr>
                <w:rStyle w:val="Hyperlink"/>
              </w:rPr>
              <w:t>Exercise 7: Mixed</w:t>
            </w:r>
            <w:r>
              <w:rPr>
                <w:webHidden/>
              </w:rPr>
              <w:tab/>
            </w:r>
            <w:r>
              <w:rPr>
                <w:webHidden/>
              </w:rPr>
              <w:fldChar w:fldCharType="begin"/>
            </w:r>
            <w:r>
              <w:rPr>
                <w:webHidden/>
              </w:rPr>
              <w:instrText xml:space="preserve"> PAGEREF _Toc162366323 \h </w:instrText>
            </w:r>
            <w:r>
              <w:rPr>
                <w:webHidden/>
              </w:rPr>
            </w:r>
            <w:r>
              <w:rPr>
                <w:webHidden/>
              </w:rPr>
              <w:fldChar w:fldCharType="separate"/>
            </w:r>
            <w:r w:rsidR="008D5C47">
              <w:rPr>
                <w:webHidden/>
              </w:rPr>
              <w:t>10</w:t>
            </w:r>
            <w:r>
              <w:rPr>
                <w:webHidden/>
              </w:rPr>
              <w:fldChar w:fldCharType="end"/>
            </w:r>
          </w:hyperlink>
        </w:p>
        <w:p w14:paraId="50356C65" w14:textId="4DC4990D" w:rsidR="00E85A0D" w:rsidRDefault="00E85A0D">
          <w:pPr>
            <w:pStyle w:val="TOC2"/>
            <w:rPr>
              <w:rFonts w:asciiTheme="minorHAnsi" w:eastAsiaTheme="minorEastAsia" w:hAnsiTheme="minorHAnsi" w:cstheme="minorBidi"/>
              <w:noProof/>
              <w:sz w:val="22"/>
              <w:szCs w:val="22"/>
            </w:rPr>
          </w:pPr>
          <w:hyperlink w:anchor="_Toc162366324" w:history="1">
            <w:r w:rsidRPr="00BE3AEE">
              <w:rPr>
                <w:rStyle w:val="Hyperlink"/>
                <w:noProof/>
              </w:rPr>
              <w:t>Iris flowers</w:t>
            </w:r>
            <w:r>
              <w:rPr>
                <w:noProof/>
                <w:webHidden/>
              </w:rPr>
              <w:tab/>
            </w:r>
            <w:r>
              <w:rPr>
                <w:noProof/>
                <w:webHidden/>
              </w:rPr>
              <w:fldChar w:fldCharType="begin"/>
            </w:r>
            <w:r>
              <w:rPr>
                <w:noProof/>
                <w:webHidden/>
              </w:rPr>
              <w:instrText xml:space="preserve"> PAGEREF _Toc162366324 \h </w:instrText>
            </w:r>
            <w:r>
              <w:rPr>
                <w:noProof/>
                <w:webHidden/>
              </w:rPr>
            </w:r>
            <w:r>
              <w:rPr>
                <w:noProof/>
                <w:webHidden/>
              </w:rPr>
              <w:fldChar w:fldCharType="separate"/>
            </w:r>
            <w:r w:rsidR="008D5C47">
              <w:rPr>
                <w:noProof/>
                <w:webHidden/>
              </w:rPr>
              <w:t>10</w:t>
            </w:r>
            <w:r>
              <w:rPr>
                <w:noProof/>
                <w:webHidden/>
              </w:rPr>
              <w:fldChar w:fldCharType="end"/>
            </w:r>
          </w:hyperlink>
        </w:p>
        <w:p w14:paraId="2C8C46FE" w14:textId="7DB6DBFF" w:rsidR="00E85A0D" w:rsidRDefault="00E85A0D">
          <w:pPr>
            <w:pStyle w:val="TOC2"/>
            <w:rPr>
              <w:rFonts w:asciiTheme="minorHAnsi" w:eastAsiaTheme="minorEastAsia" w:hAnsiTheme="minorHAnsi" w:cstheme="minorBidi"/>
              <w:noProof/>
              <w:sz w:val="22"/>
              <w:szCs w:val="22"/>
            </w:rPr>
          </w:pPr>
          <w:hyperlink w:anchor="_Toc162366325" w:history="1">
            <w:r w:rsidRPr="00BE3AEE">
              <w:rPr>
                <w:rStyle w:val="Hyperlink"/>
                <w:noProof/>
              </w:rPr>
              <w:t>Recycling</w:t>
            </w:r>
            <w:r>
              <w:rPr>
                <w:noProof/>
                <w:webHidden/>
              </w:rPr>
              <w:tab/>
            </w:r>
            <w:r>
              <w:rPr>
                <w:noProof/>
                <w:webHidden/>
              </w:rPr>
              <w:fldChar w:fldCharType="begin"/>
            </w:r>
            <w:r>
              <w:rPr>
                <w:noProof/>
                <w:webHidden/>
              </w:rPr>
              <w:instrText xml:space="preserve"> PAGEREF _Toc162366325 \h </w:instrText>
            </w:r>
            <w:r>
              <w:rPr>
                <w:noProof/>
                <w:webHidden/>
              </w:rPr>
            </w:r>
            <w:r>
              <w:rPr>
                <w:noProof/>
                <w:webHidden/>
              </w:rPr>
              <w:fldChar w:fldCharType="separate"/>
            </w:r>
            <w:r w:rsidR="008D5C47">
              <w:rPr>
                <w:noProof/>
                <w:webHidden/>
              </w:rPr>
              <w:t>10</w:t>
            </w:r>
            <w:r>
              <w:rPr>
                <w:noProof/>
                <w:webHidden/>
              </w:rPr>
              <w:fldChar w:fldCharType="end"/>
            </w:r>
          </w:hyperlink>
        </w:p>
        <w:p w14:paraId="1C8C521F" w14:textId="31208E70" w:rsidR="00E85A0D" w:rsidRDefault="00E85A0D">
          <w:pPr>
            <w:pStyle w:val="TOC2"/>
            <w:rPr>
              <w:rFonts w:asciiTheme="minorHAnsi" w:eastAsiaTheme="minorEastAsia" w:hAnsiTheme="minorHAnsi" w:cstheme="minorBidi"/>
              <w:noProof/>
              <w:sz w:val="22"/>
              <w:szCs w:val="22"/>
            </w:rPr>
          </w:pPr>
          <w:hyperlink w:anchor="_Toc162366326" w:history="1">
            <w:r w:rsidRPr="00BE3AEE">
              <w:rPr>
                <w:rStyle w:val="Hyperlink"/>
                <w:noProof/>
              </w:rPr>
              <w:t>Income data</w:t>
            </w:r>
            <w:r>
              <w:rPr>
                <w:noProof/>
                <w:webHidden/>
              </w:rPr>
              <w:tab/>
            </w:r>
            <w:r>
              <w:rPr>
                <w:noProof/>
                <w:webHidden/>
              </w:rPr>
              <w:fldChar w:fldCharType="begin"/>
            </w:r>
            <w:r>
              <w:rPr>
                <w:noProof/>
                <w:webHidden/>
              </w:rPr>
              <w:instrText xml:space="preserve"> PAGEREF _Toc162366326 \h </w:instrText>
            </w:r>
            <w:r>
              <w:rPr>
                <w:noProof/>
                <w:webHidden/>
              </w:rPr>
            </w:r>
            <w:r>
              <w:rPr>
                <w:noProof/>
                <w:webHidden/>
              </w:rPr>
              <w:fldChar w:fldCharType="separate"/>
            </w:r>
            <w:r w:rsidR="008D5C47">
              <w:rPr>
                <w:noProof/>
                <w:webHidden/>
              </w:rPr>
              <w:t>11</w:t>
            </w:r>
            <w:r>
              <w:rPr>
                <w:noProof/>
                <w:webHidden/>
              </w:rPr>
              <w:fldChar w:fldCharType="end"/>
            </w:r>
          </w:hyperlink>
        </w:p>
        <w:p w14:paraId="4E372C8D" w14:textId="67876E06" w:rsidR="00E85A0D" w:rsidRDefault="00E85A0D">
          <w:pPr>
            <w:pStyle w:val="TOC2"/>
            <w:rPr>
              <w:rFonts w:asciiTheme="minorHAnsi" w:eastAsiaTheme="minorEastAsia" w:hAnsiTheme="minorHAnsi" w:cstheme="minorBidi"/>
              <w:noProof/>
              <w:sz w:val="22"/>
              <w:szCs w:val="22"/>
            </w:rPr>
          </w:pPr>
          <w:hyperlink w:anchor="_Toc162366327" w:history="1">
            <w:r w:rsidRPr="00BE3AEE">
              <w:rPr>
                <w:rStyle w:val="Hyperlink"/>
                <w:noProof/>
              </w:rPr>
              <w:t>Coffee: part 2</w:t>
            </w:r>
            <w:r>
              <w:rPr>
                <w:noProof/>
                <w:webHidden/>
              </w:rPr>
              <w:tab/>
            </w:r>
            <w:r>
              <w:rPr>
                <w:noProof/>
                <w:webHidden/>
              </w:rPr>
              <w:fldChar w:fldCharType="begin"/>
            </w:r>
            <w:r>
              <w:rPr>
                <w:noProof/>
                <w:webHidden/>
              </w:rPr>
              <w:instrText xml:space="preserve"> PAGEREF _Toc162366327 \h </w:instrText>
            </w:r>
            <w:r>
              <w:rPr>
                <w:noProof/>
                <w:webHidden/>
              </w:rPr>
            </w:r>
            <w:r>
              <w:rPr>
                <w:noProof/>
                <w:webHidden/>
              </w:rPr>
              <w:fldChar w:fldCharType="separate"/>
            </w:r>
            <w:r w:rsidR="008D5C47">
              <w:rPr>
                <w:noProof/>
                <w:webHidden/>
              </w:rPr>
              <w:t>11</w:t>
            </w:r>
            <w:r>
              <w:rPr>
                <w:noProof/>
                <w:webHidden/>
              </w:rPr>
              <w:fldChar w:fldCharType="end"/>
            </w:r>
          </w:hyperlink>
        </w:p>
        <w:p w14:paraId="0DD051B7" w14:textId="331D9A53" w:rsidR="00044ACA" w:rsidRDefault="00FA6A9F">
          <w:r>
            <w:rPr>
              <w:rFonts w:cs="Arial"/>
              <w:b/>
              <w:noProof/>
              <w:color w:val="1F497D"/>
            </w:rPr>
            <w:fldChar w:fldCharType="end"/>
          </w:r>
        </w:p>
      </w:sdtContent>
    </w:sdt>
    <w:p w14:paraId="1CEEA010" w14:textId="15A9F927" w:rsidR="00720D08" w:rsidRDefault="00720D08">
      <w:pPr>
        <w:spacing w:line="240" w:lineRule="auto"/>
        <w:jc w:val="left"/>
        <w:rPr>
          <w:b/>
          <w:color w:val="1F497D" w:themeColor="text2"/>
          <w:sz w:val="36"/>
        </w:rPr>
      </w:pPr>
      <w:r>
        <w:br w:type="page"/>
      </w:r>
    </w:p>
    <w:p w14:paraId="42FD4CEE" w14:textId="5CDD48A2" w:rsidR="00DD0F57" w:rsidRDefault="00720D08" w:rsidP="00C67E85">
      <w:pPr>
        <w:pStyle w:val="Heading1"/>
        <w:spacing w:line="240" w:lineRule="auto"/>
      </w:pPr>
      <w:bookmarkStart w:id="26" w:name="_Toc162366301"/>
      <w:r>
        <w:lastRenderedPageBreak/>
        <w:t>Exercise 1</w:t>
      </w:r>
      <w:r w:rsidR="008D3B32">
        <w:t>: Power</w:t>
      </w:r>
      <w:bookmarkEnd w:id="26"/>
    </w:p>
    <w:p w14:paraId="6FD892A5" w14:textId="77777777" w:rsidR="00AB09BB" w:rsidRDefault="00AB09BB" w:rsidP="00AB09BB">
      <w:pPr>
        <w:pStyle w:val="Heading2"/>
      </w:pPr>
      <w:bookmarkStart w:id="27" w:name="_Toc162366302"/>
      <w:r w:rsidRPr="00C67E85">
        <w:t>Activated T cells</w:t>
      </w:r>
      <w:bookmarkEnd w:id="27"/>
    </w:p>
    <w:p w14:paraId="627EB528" w14:textId="008B6594" w:rsidR="00AB09BB" w:rsidRDefault="00AB09BB" w:rsidP="00AB09BB">
      <w:pPr>
        <w:pStyle w:val="ListParagraph"/>
        <w:numPr>
          <w:ilvl w:val="0"/>
          <w:numId w:val="16"/>
        </w:numPr>
        <w:rPr>
          <w:lang w:eastAsia="en-US"/>
        </w:rPr>
      </w:pPr>
      <w:r>
        <w:rPr>
          <w:lang w:eastAsia="en-US"/>
        </w:rPr>
        <w:t xml:space="preserve">A researcher activates T cells with an antibody. The cells are then marked by a fluorescent antibody which recognises a T-cell receptor. They count the cells and categorise them as polarised or not polarised. </w:t>
      </w:r>
      <w:r w:rsidR="00D15758">
        <w:rPr>
          <w:lang w:eastAsia="en-US"/>
        </w:rPr>
        <w:t>They</w:t>
      </w:r>
      <w:r>
        <w:rPr>
          <w:lang w:eastAsia="en-US"/>
        </w:rPr>
        <w:t xml:space="preserve"> hypothes</w:t>
      </w:r>
      <w:r w:rsidR="00D15758">
        <w:rPr>
          <w:lang w:eastAsia="en-US"/>
        </w:rPr>
        <w:t>i</w:t>
      </w:r>
      <w:r>
        <w:rPr>
          <w:lang w:eastAsia="en-US"/>
        </w:rPr>
        <w:t>s</w:t>
      </w:r>
      <w:r w:rsidR="00D15758">
        <w:rPr>
          <w:lang w:eastAsia="en-US"/>
        </w:rPr>
        <w:t>e</w:t>
      </w:r>
      <w:r>
        <w:rPr>
          <w:lang w:eastAsia="en-US"/>
        </w:rPr>
        <w:t xml:space="preserve"> that the polarisation varies between WT and KO cells, the scientist starts by running a pilot study.</w:t>
      </w:r>
    </w:p>
    <w:tbl>
      <w:tblPr>
        <w:tblStyle w:val="PlainTable1"/>
        <w:tblW w:w="4063" w:type="dxa"/>
        <w:jc w:val="center"/>
        <w:tblLook w:val="04A0" w:firstRow="1" w:lastRow="0" w:firstColumn="1" w:lastColumn="0" w:noHBand="0" w:noVBand="1"/>
      </w:tblPr>
      <w:tblGrid>
        <w:gridCol w:w="1520"/>
        <w:gridCol w:w="1063"/>
        <w:gridCol w:w="1480"/>
      </w:tblGrid>
      <w:tr w:rsidR="00AB09BB" w:rsidRPr="00C67E85" w14:paraId="6F81624E" w14:textId="77777777" w:rsidTr="003A507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31F8AB0E" w14:textId="77777777" w:rsidR="00AB09BB" w:rsidRPr="00C67E85" w:rsidRDefault="00AB09BB" w:rsidP="003A507E">
            <w:pPr>
              <w:spacing w:line="240" w:lineRule="auto"/>
              <w:jc w:val="left"/>
              <w:rPr>
                <w:rFonts w:ascii="Times New Roman" w:hAnsi="Times New Roman"/>
                <w:sz w:val="24"/>
                <w:szCs w:val="24"/>
              </w:rPr>
            </w:pPr>
          </w:p>
        </w:tc>
        <w:tc>
          <w:tcPr>
            <w:tcW w:w="1063" w:type="dxa"/>
            <w:noWrap/>
            <w:hideMark/>
          </w:tcPr>
          <w:p w14:paraId="2BC704AA" w14:textId="77777777" w:rsidR="00AB09BB" w:rsidRPr="00C67E85" w:rsidRDefault="00AB09BB" w:rsidP="003A507E">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67E85">
              <w:rPr>
                <w:rFonts w:ascii="Calibri" w:hAnsi="Calibri" w:cs="Calibri"/>
                <w:color w:val="000000"/>
                <w:sz w:val="22"/>
                <w:szCs w:val="22"/>
              </w:rPr>
              <w:t>Polarised</w:t>
            </w:r>
          </w:p>
        </w:tc>
        <w:tc>
          <w:tcPr>
            <w:tcW w:w="1480" w:type="dxa"/>
            <w:noWrap/>
            <w:hideMark/>
          </w:tcPr>
          <w:p w14:paraId="0D0AB9AA" w14:textId="77777777" w:rsidR="00AB09BB" w:rsidRPr="00C67E85" w:rsidRDefault="00AB09BB" w:rsidP="003A507E">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67E85">
              <w:rPr>
                <w:rFonts w:ascii="Calibri" w:hAnsi="Calibri" w:cs="Calibri"/>
                <w:color w:val="000000"/>
                <w:sz w:val="22"/>
                <w:szCs w:val="22"/>
              </w:rPr>
              <w:t>Not Polarised</w:t>
            </w:r>
          </w:p>
        </w:tc>
      </w:tr>
      <w:tr w:rsidR="00AB09BB" w:rsidRPr="00C67E85" w14:paraId="31E2E6F1" w14:textId="77777777" w:rsidTr="003A50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51A54957" w14:textId="77777777" w:rsidR="00AB09BB" w:rsidRPr="00C67E85" w:rsidRDefault="00AB09BB" w:rsidP="003A507E">
            <w:pPr>
              <w:spacing w:line="240" w:lineRule="auto"/>
              <w:jc w:val="left"/>
              <w:rPr>
                <w:rFonts w:ascii="Calibri" w:hAnsi="Calibri" w:cs="Calibri"/>
                <w:color w:val="000000"/>
                <w:sz w:val="22"/>
                <w:szCs w:val="22"/>
              </w:rPr>
            </w:pPr>
            <w:r w:rsidRPr="00C67E85">
              <w:rPr>
                <w:rFonts w:ascii="Calibri" w:hAnsi="Calibri" w:cs="Calibri"/>
                <w:color w:val="000000"/>
                <w:sz w:val="22"/>
                <w:szCs w:val="22"/>
              </w:rPr>
              <w:t>WT</w:t>
            </w:r>
          </w:p>
        </w:tc>
        <w:tc>
          <w:tcPr>
            <w:tcW w:w="1063" w:type="dxa"/>
            <w:noWrap/>
            <w:hideMark/>
          </w:tcPr>
          <w:p w14:paraId="4CFB63F3" w14:textId="77777777" w:rsidR="00AB09BB" w:rsidRPr="00C67E85" w:rsidRDefault="00AB09BB" w:rsidP="003A507E">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67E85">
              <w:rPr>
                <w:rFonts w:cs="Arial"/>
                <w:sz w:val="18"/>
                <w:szCs w:val="18"/>
              </w:rPr>
              <w:t>10</w:t>
            </w:r>
          </w:p>
        </w:tc>
        <w:tc>
          <w:tcPr>
            <w:tcW w:w="1480" w:type="dxa"/>
            <w:noWrap/>
            <w:hideMark/>
          </w:tcPr>
          <w:p w14:paraId="633636D8" w14:textId="77777777" w:rsidR="00AB09BB" w:rsidRPr="00C67E85" w:rsidRDefault="00AB09BB" w:rsidP="003A507E">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67E85">
              <w:rPr>
                <w:rFonts w:cs="Arial"/>
                <w:sz w:val="18"/>
                <w:szCs w:val="18"/>
              </w:rPr>
              <w:t>31</w:t>
            </w:r>
          </w:p>
        </w:tc>
      </w:tr>
      <w:tr w:rsidR="00AB09BB" w:rsidRPr="00C67E85" w14:paraId="3799D21D" w14:textId="77777777" w:rsidTr="003A507E">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14:paraId="68C289A9" w14:textId="77777777" w:rsidR="00AB09BB" w:rsidRPr="00C67E85" w:rsidRDefault="00AB09BB" w:rsidP="003A507E">
            <w:pPr>
              <w:spacing w:line="240" w:lineRule="auto"/>
              <w:jc w:val="left"/>
              <w:rPr>
                <w:rFonts w:ascii="Calibri" w:hAnsi="Calibri" w:cs="Calibri"/>
                <w:color w:val="000000"/>
                <w:sz w:val="22"/>
                <w:szCs w:val="22"/>
              </w:rPr>
            </w:pPr>
            <w:r w:rsidRPr="00C67E85">
              <w:rPr>
                <w:rFonts w:ascii="Calibri" w:hAnsi="Calibri" w:cs="Calibri"/>
                <w:color w:val="000000"/>
                <w:sz w:val="22"/>
                <w:szCs w:val="22"/>
              </w:rPr>
              <w:t>KO</w:t>
            </w:r>
          </w:p>
        </w:tc>
        <w:tc>
          <w:tcPr>
            <w:tcW w:w="1063" w:type="dxa"/>
            <w:noWrap/>
            <w:hideMark/>
          </w:tcPr>
          <w:p w14:paraId="0A27F7A2" w14:textId="77777777" w:rsidR="00AB09BB" w:rsidRPr="00C67E85" w:rsidRDefault="00AB09BB" w:rsidP="003A507E">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67E85">
              <w:rPr>
                <w:rFonts w:cs="Arial"/>
                <w:sz w:val="18"/>
                <w:szCs w:val="18"/>
              </w:rPr>
              <w:t>14</w:t>
            </w:r>
          </w:p>
        </w:tc>
        <w:tc>
          <w:tcPr>
            <w:tcW w:w="1480" w:type="dxa"/>
            <w:noWrap/>
            <w:hideMark/>
          </w:tcPr>
          <w:p w14:paraId="3A53B028" w14:textId="77777777" w:rsidR="00AB09BB" w:rsidRPr="00C67E85" w:rsidRDefault="00AB09BB" w:rsidP="003A507E">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67E85">
              <w:rPr>
                <w:rFonts w:cs="Arial"/>
                <w:sz w:val="18"/>
                <w:szCs w:val="18"/>
              </w:rPr>
              <w:t>21</w:t>
            </w:r>
          </w:p>
        </w:tc>
      </w:tr>
    </w:tbl>
    <w:p w14:paraId="4F3BE610" w14:textId="2030E55B" w:rsidR="00AB09BB" w:rsidRDefault="00AB09BB" w:rsidP="00AB09BB">
      <w:pPr>
        <w:pStyle w:val="ListParagraph"/>
        <w:numPr>
          <w:ilvl w:val="0"/>
          <w:numId w:val="16"/>
        </w:numPr>
        <w:rPr>
          <w:lang w:eastAsia="en-US"/>
        </w:rPr>
      </w:pPr>
      <w:r>
        <w:rPr>
          <w:lang w:eastAsia="en-US"/>
        </w:rPr>
        <w:t>Providing the observed difference between WT and KO cells is of scientific interest, what sample size is needed to achieve 80% power?</w:t>
      </w:r>
    </w:p>
    <w:p w14:paraId="0EDB8537" w14:textId="3E6F935E" w:rsidR="00D15758" w:rsidRDefault="00D15758" w:rsidP="00D15758">
      <w:pPr>
        <w:pStyle w:val="ListParagraph"/>
        <w:numPr>
          <w:ilvl w:val="1"/>
          <w:numId w:val="16"/>
        </w:numPr>
        <w:rPr>
          <w:lang w:eastAsia="en-US"/>
        </w:rPr>
      </w:pPr>
      <w:r w:rsidRPr="000D0E6D">
        <w:rPr>
          <w:b/>
          <w:bCs/>
          <w:lang w:eastAsia="en-US"/>
        </w:rPr>
        <w:t>Hint:</w:t>
      </w:r>
      <w:r>
        <w:rPr>
          <w:lang w:eastAsia="en-US"/>
        </w:rPr>
        <w:t xml:space="preserve"> use </w:t>
      </w:r>
      <w:r w:rsidRPr="00D15758">
        <w:rPr>
          <w:rFonts w:ascii="Courier New" w:hAnsi="Courier New" w:cs="Courier New"/>
          <w:lang w:eastAsia="en-US"/>
        </w:rPr>
        <w:t>power.prop.test()</w:t>
      </w:r>
    </w:p>
    <w:p w14:paraId="0C67D099" w14:textId="03ACD8C3" w:rsidR="00C67E85" w:rsidRDefault="00C67E85" w:rsidP="00C67E85">
      <w:pPr>
        <w:spacing w:line="240" w:lineRule="auto"/>
        <w:rPr>
          <w:lang w:eastAsia="en-US"/>
        </w:rPr>
      </w:pPr>
    </w:p>
    <w:p w14:paraId="49E6B5AD" w14:textId="5D3A9B52" w:rsidR="00C67E85" w:rsidRDefault="00C67E85" w:rsidP="00044ACA">
      <w:pPr>
        <w:pStyle w:val="Heading2"/>
      </w:pPr>
      <w:bookmarkStart w:id="28" w:name="_Toc162366303"/>
      <w:r w:rsidRPr="00C67E85">
        <w:t>Mice weight</w:t>
      </w:r>
      <w:bookmarkEnd w:id="28"/>
    </w:p>
    <w:p w14:paraId="4237EBD0" w14:textId="45AF08D0" w:rsidR="00C67E85" w:rsidRDefault="00C67E85" w:rsidP="00044ACA">
      <w:pPr>
        <w:pStyle w:val="ListParagraph"/>
        <w:numPr>
          <w:ilvl w:val="0"/>
          <w:numId w:val="16"/>
        </w:numPr>
        <w:rPr>
          <w:lang w:eastAsia="en-US"/>
        </w:rPr>
      </w:pPr>
      <w:r>
        <w:rPr>
          <w:lang w:eastAsia="en-US"/>
        </w:rPr>
        <w:t xml:space="preserve">A researcher wants to compare the weights of WT and KO mice. </w:t>
      </w:r>
      <w:r w:rsidR="00B4387E">
        <w:rPr>
          <w:lang w:eastAsia="en-US"/>
        </w:rPr>
        <w:t>They</w:t>
      </w:r>
      <w:r>
        <w:rPr>
          <w:lang w:eastAsia="en-US"/>
        </w:rPr>
        <w:t xml:space="preserve"> do not have any data yet on the KO but </w:t>
      </w:r>
      <w:r w:rsidR="00B4387E">
        <w:rPr>
          <w:lang w:eastAsia="en-US"/>
        </w:rPr>
        <w:t>they have</w:t>
      </w:r>
      <w:r>
        <w:rPr>
          <w:lang w:eastAsia="en-US"/>
        </w:rPr>
        <w:t xml:space="preserve"> values for the WT. A difference of interest would be at least 10%.</w:t>
      </w:r>
      <w:r w:rsidRPr="00C67E85">
        <w:rPr>
          <w:lang w:eastAsia="en-US"/>
        </w:rPr>
        <w:t xml:space="preserve"> </w:t>
      </w:r>
    </w:p>
    <w:tbl>
      <w:tblPr>
        <w:tblStyle w:val="PlainTable1"/>
        <w:tblW w:w="4800" w:type="dxa"/>
        <w:jc w:val="center"/>
        <w:tblLook w:val="04A0" w:firstRow="1" w:lastRow="0" w:firstColumn="1" w:lastColumn="0" w:noHBand="0" w:noVBand="1"/>
      </w:tblPr>
      <w:tblGrid>
        <w:gridCol w:w="960"/>
        <w:gridCol w:w="960"/>
        <w:gridCol w:w="960"/>
        <w:gridCol w:w="960"/>
        <w:gridCol w:w="960"/>
      </w:tblGrid>
      <w:tr w:rsidR="008741A0" w:rsidRPr="00C67E85" w14:paraId="7B16F364" w14:textId="0121B6F3" w:rsidTr="008741A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6ABE64" w14:textId="77777777" w:rsidR="008741A0" w:rsidRPr="00C67E85" w:rsidRDefault="008741A0" w:rsidP="008741A0">
            <w:pPr>
              <w:spacing w:line="240" w:lineRule="auto"/>
              <w:jc w:val="left"/>
              <w:rPr>
                <w:rFonts w:ascii="Calibri" w:hAnsi="Calibri" w:cs="Calibri"/>
                <w:color w:val="000000"/>
                <w:sz w:val="22"/>
                <w:szCs w:val="22"/>
              </w:rPr>
            </w:pPr>
            <w:r w:rsidRPr="00C67E85">
              <w:rPr>
                <w:rFonts w:ascii="Calibri" w:hAnsi="Calibri" w:cs="Calibri"/>
                <w:color w:val="000000"/>
                <w:sz w:val="22"/>
                <w:szCs w:val="22"/>
              </w:rPr>
              <w:t>Weight</w:t>
            </w:r>
          </w:p>
        </w:tc>
        <w:tc>
          <w:tcPr>
            <w:tcW w:w="960" w:type="dxa"/>
          </w:tcPr>
          <w:p w14:paraId="4EFD405A" w14:textId="2A327EE9" w:rsidR="008741A0" w:rsidRPr="00C67E85" w:rsidRDefault="008741A0" w:rsidP="008741A0">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67E85">
              <w:rPr>
                <w:rFonts w:ascii="Calibri" w:hAnsi="Calibri" w:cs="Calibri"/>
                <w:b w:val="0"/>
                <w:color w:val="000000"/>
                <w:sz w:val="22"/>
                <w:szCs w:val="22"/>
              </w:rPr>
              <w:t>27.2</w:t>
            </w:r>
          </w:p>
        </w:tc>
        <w:tc>
          <w:tcPr>
            <w:tcW w:w="960" w:type="dxa"/>
          </w:tcPr>
          <w:p w14:paraId="150E4A1C" w14:textId="215C1DE7" w:rsidR="008741A0" w:rsidRPr="00C67E85" w:rsidRDefault="008741A0" w:rsidP="008741A0">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67E85">
              <w:rPr>
                <w:rFonts w:ascii="Calibri" w:hAnsi="Calibri" w:cs="Calibri"/>
                <w:b w:val="0"/>
                <w:color w:val="000000"/>
                <w:sz w:val="22"/>
                <w:szCs w:val="22"/>
              </w:rPr>
              <w:t>25.5</w:t>
            </w:r>
          </w:p>
        </w:tc>
        <w:tc>
          <w:tcPr>
            <w:tcW w:w="960" w:type="dxa"/>
          </w:tcPr>
          <w:p w14:paraId="777333D8" w14:textId="37EAA124" w:rsidR="008741A0" w:rsidRPr="00C67E85" w:rsidRDefault="008741A0" w:rsidP="008741A0">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67E85">
              <w:rPr>
                <w:rFonts w:ascii="Calibri" w:hAnsi="Calibri" w:cs="Calibri"/>
                <w:b w:val="0"/>
                <w:color w:val="000000"/>
                <w:sz w:val="22"/>
                <w:szCs w:val="22"/>
              </w:rPr>
              <w:t>26</w:t>
            </w:r>
          </w:p>
        </w:tc>
        <w:tc>
          <w:tcPr>
            <w:tcW w:w="960" w:type="dxa"/>
          </w:tcPr>
          <w:p w14:paraId="057446D9" w14:textId="7263BBED" w:rsidR="008741A0" w:rsidRPr="00C67E85" w:rsidRDefault="008741A0" w:rsidP="008741A0">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C67E85">
              <w:rPr>
                <w:rFonts w:ascii="Calibri" w:hAnsi="Calibri" w:cs="Calibri"/>
                <w:b w:val="0"/>
                <w:color w:val="000000"/>
                <w:sz w:val="22"/>
                <w:szCs w:val="22"/>
              </w:rPr>
              <w:t>29.1</w:t>
            </w:r>
          </w:p>
        </w:tc>
      </w:tr>
    </w:tbl>
    <w:p w14:paraId="19046BE3" w14:textId="55BFD736" w:rsidR="00D81E84" w:rsidRDefault="00163B2B" w:rsidP="00D81E84">
      <w:pPr>
        <w:pStyle w:val="ListParagraph"/>
        <w:numPr>
          <w:ilvl w:val="0"/>
          <w:numId w:val="16"/>
        </w:numPr>
        <w:rPr>
          <w:lang w:eastAsia="en-US"/>
        </w:rPr>
      </w:pPr>
      <w:r>
        <w:rPr>
          <w:lang w:eastAsia="en-US"/>
        </w:rPr>
        <w:t>Given that you will be using a t-test, w</w:t>
      </w:r>
      <w:r w:rsidR="00C67E85" w:rsidRPr="00C67E85">
        <w:rPr>
          <w:lang w:eastAsia="en-US"/>
        </w:rPr>
        <w:t>hat sample size is needed to be able to spot a 10% difference with 80% power?</w:t>
      </w:r>
      <w:r w:rsidR="00D81E84" w:rsidRPr="00D81E84">
        <w:rPr>
          <w:lang w:eastAsia="en-US"/>
        </w:rPr>
        <w:t xml:space="preserve"> </w:t>
      </w:r>
    </w:p>
    <w:p w14:paraId="295BB267" w14:textId="781FEC5F" w:rsidR="00634005" w:rsidRPr="00634005" w:rsidRDefault="00634005" w:rsidP="00634005">
      <w:pPr>
        <w:pStyle w:val="ListParagraph"/>
        <w:numPr>
          <w:ilvl w:val="1"/>
          <w:numId w:val="16"/>
        </w:numPr>
        <w:rPr>
          <w:b/>
          <w:bCs/>
          <w:lang w:eastAsia="en-US"/>
        </w:rPr>
      </w:pPr>
      <w:r w:rsidRPr="00634005">
        <w:rPr>
          <w:b/>
          <w:bCs/>
          <w:lang w:eastAsia="en-US"/>
        </w:rPr>
        <w:t xml:space="preserve">Hint: </w:t>
      </w:r>
      <w:r>
        <w:rPr>
          <w:lang w:eastAsia="en-US"/>
        </w:rPr>
        <w:t xml:space="preserve">in R use </w:t>
      </w:r>
      <w:r w:rsidR="00AB3A8B" w:rsidRPr="00C550E2">
        <w:rPr>
          <w:rFonts w:ascii="Courier New" w:hAnsi="Courier New" w:cs="Courier New"/>
          <w:szCs w:val="20"/>
        </w:rPr>
        <w:t>mean()</w:t>
      </w:r>
      <w:r w:rsidR="00AB3A8B" w:rsidRPr="00C550E2">
        <w:rPr>
          <w:rFonts w:cs="Arial"/>
          <w:szCs w:val="20"/>
        </w:rPr>
        <w:t xml:space="preserve"> and </w:t>
      </w:r>
      <w:r w:rsidR="00AB3A8B" w:rsidRPr="00C550E2">
        <w:rPr>
          <w:rFonts w:ascii="Courier New" w:hAnsi="Courier New" w:cs="Courier New"/>
          <w:szCs w:val="20"/>
        </w:rPr>
        <w:t>sd()</w:t>
      </w:r>
      <w:r w:rsidR="00AB3A8B" w:rsidRPr="00C550E2">
        <w:rPr>
          <w:rFonts w:cs="Arial"/>
          <w:szCs w:val="20"/>
        </w:rPr>
        <w:t xml:space="preserve"> </w:t>
      </w:r>
    </w:p>
    <w:p w14:paraId="59AB9C09" w14:textId="77777777" w:rsidR="00D81E84" w:rsidRPr="00DF20B6" w:rsidRDefault="00D81E84" w:rsidP="00D81E84">
      <w:pPr>
        <w:pStyle w:val="Heading2"/>
      </w:pPr>
      <w:bookmarkStart w:id="29" w:name="_Toc162366304"/>
      <w:r>
        <w:t>A</w:t>
      </w:r>
      <w:r w:rsidRPr="00720D08">
        <w:t>rachnophobes</w:t>
      </w:r>
      <w:bookmarkEnd w:id="29"/>
    </w:p>
    <w:p w14:paraId="278DE46E" w14:textId="77777777" w:rsidR="00D81E84" w:rsidRDefault="00D81E84" w:rsidP="00D81E84">
      <w:pPr>
        <w:pStyle w:val="ListParagraph"/>
        <w:numPr>
          <w:ilvl w:val="0"/>
          <w:numId w:val="15"/>
        </w:numPr>
        <w:rPr>
          <w:rFonts w:cs="Arial"/>
          <w:szCs w:val="20"/>
        </w:rPr>
      </w:pPr>
      <w:r>
        <w:rPr>
          <w:rFonts w:cs="Arial"/>
          <w:szCs w:val="20"/>
        </w:rPr>
        <w:t>You want to know whether real tarantulas and pictures of a tarantula results in the same level of anxiety in arachnophobes.</w:t>
      </w:r>
    </w:p>
    <w:p w14:paraId="09811DAA" w14:textId="77777777" w:rsidR="00D81E84" w:rsidRPr="00C67E85" w:rsidRDefault="00D81E84" w:rsidP="00D81E84">
      <w:pPr>
        <w:pStyle w:val="ListParagraph"/>
        <w:numPr>
          <w:ilvl w:val="0"/>
          <w:numId w:val="15"/>
        </w:numPr>
        <w:rPr>
          <w:rFonts w:cs="Arial"/>
          <w:szCs w:val="20"/>
        </w:rPr>
      </w:pPr>
      <w:r>
        <w:rPr>
          <w:rFonts w:cs="Arial"/>
          <w:szCs w:val="20"/>
        </w:rPr>
        <w:t>You run a p</w:t>
      </w:r>
      <w:r w:rsidRPr="00C67E85">
        <w:rPr>
          <w:rFonts w:cs="Arial"/>
          <w:szCs w:val="20"/>
        </w:rPr>
        <w:t>ilot study</w:t>
      </w:r>
      <w:r>
        <w:rPr>
          <w:rFonts w:cs="Arial"/>
          <w:szCs w:val="20"/>
        </w:rPr>
        <w:t>, where</w:t>
      </w:r>
      <w:r w:rsidRPr="00C67E85">
        <w:rPr>
          <w:rFonts w:cs="Arial"/>
          <w:szCs w:val="20"/>
        </w:rPr>
        <w:t xml:space="preserve"> 10 arachnophobes were asked to perform 2 tasks: </w:t>
      </w:r>
    </w:p>
    <w:p w14:paraId="395BC419" w14:textId="77777777" w:rsidR="00D81E84" w:rsidRPr="00C67E85" w:rsidRDefault="00D81E84" w:rsidP="00D81E84">
      <w:pPr>
        <w:pStyle w:val="ListParagraph"/>
        <w:numPr>
          <w:ilvl w:val="1"/>
          <w:numId w:val="15"/>
        </w:numPr>
        <w:rPr>
          <w:rFonts w:cs="Arial"/>
          <w:szCs w:val="20"/>
        </w:rPr>
      </w:pPr>
      <w:r w:rsidRPr="00C67E85">
        <w:rPr>
          <w:rFonts w:cs="Arial"/>
          <w:szCs w:val="20"/>
        </w:rPr>
        <w:t xml:space="preserve">Task 1: Group1 (n=5): to play with a </w:t>
      </w:r>
      <w:r>
        <w:rPr>
          <w:rFonts w:cs="Arial"/>
          <w:szCs w:val="20"/>
        </w:rPr>
        <w:t>real, live</w:t>
      </w:r>
      <w:r w:rsidRPr="00C67E85">
        <w:rPr>
          <w:rFonts w:cs="Arial"/>
          <w:szCs w:val="20"/>
        </w:rPr>
        <w:t xml:space="preserve"> tarantula</w:t>
      </w:r>
    </w:p>
    <w:p w14:paraId="107EB58C" w14:textId="77777777" w:rsidR="00D81E84" w:rsidRPr="00C67E85" w:rsidRDefault="00D81E84" w:rsidP="00D81E84">
      <w:pPr>
        <w:pStyle w:val="ListParagraph"/>
        <w:numPr>
          <w:ilvl w:val="1"/>
          <w:numId w:val="15"/>
        </w:numPr>
        <w:rPr>
          <w:rFonts w:cs="Arial"/>
          <w:szCs w:val="20"/>
        </w:rPr>
      </w:pPr>
      <w:r w:rsidRPr="00C67E85">
        <w:rPr>
          <w:rFonts w:cs="Arial"/>
          <w:szCs w:val="20"/>
        </w:rPr>
        <w:t>Task 2: Group 2 (n=5): to look at pictures of the same tarantula</w:t>
      </w:r>
    </w:p>
    <w:p w14:paraId="680773C1" w14:textId="77777777" w:rsidR="00D81E84" w:rsidRDefault="00D81E84" w:rsidP="00D81E84">
      <w:pPr>
        <w:pStyle w:val="ListParagraph"/>
        <w:numPr>
          <w:ilvl w:val="0"/>
          <w:numId w:val="15"/>
        </w:numPr>
        <w:rPr>
          <w:rFonts w:cs="Arial"/>
          <w:szCs w:val="20"/>
        </w:rPr>
      </w:pPr>
      <w:r w:rsidRPr="00C67E85">
        <w:rPr>
          <w:rFonts w:cs="Arial"/>
          <w:szCs w:val="20"/>
        </w:rPr>
        <w:t xml:space="preserve">Anxiety scores were measured for each group (0 to 100). </w:t>
      </w:r>
    </w:p>
    <w:p w14:paraId="00F0A04A" w14:textId="77777777" w:rsidR="00D81E84" w:rsidRPr="00C67E85" w:rsidRDefault="00D81E84" w:rsidP="00D81E84">
      <w:pPr>
        <w:pStyle w:val="ListParagraph"/>
        <w:numPr>
          <w:ilvl w:val="0"/>
          <w:numId w:val="15"/>
        </w:numPr>
        <w:rPr>
          <w:rFonts w:cs="Arial"/>
          <w:szCs w:val="20"/>
        </w:rPr>
      </w:pPr>
      <w:r w:rsidRPr="00C67E85">
        <w:rPr>
          <w:rFonts w:cs="Arial"/>
          <w:szCs w:val="20"/>
        </w:rPr>
        <w:t>Use the data</w:t>
      </w:r>
      <w:r>
        <w:rPr>
          <w:rFonts w:cs="Arial"/>
          <w:szCs w:val="20"/>
        </w:rPr>
        <w:t xml:space="preserve"> (spider.data.csv)</w:t>
      </w:r>
      <w:r w:rsidRPr="00C67E85">
        <w:rPr>
          <w:rFonts w:cs="Arial"/>
          <w:szCs w:val="20"/>
        </w:rPr>
        <w:t xml:space="preserve"> to calculate the values for a power calculation</w:t>
      </w:r>
      <w:r>
        <w:rPr>
          <w:rFonts w:cs="Arial"/>
          <w:szCs w:val="20"/>
        </w:rPr>
        <w:t xml:space="preserve"> and run a power calculation. You will use an independent t-test for your analysis.</w:t>
      </w:r>
    </w:p>
    <w:p w14:paraId="2A41DCF3" w14:textId="778955FF" w:rsidR="00D81E84" w:rsidRPr="00C550E2" w:rsidRDefault="00D81E84" w:rsidP="00D81E84">
      <w:pPr>
        <w:pStyle w:val="ListParagraph"/>
        <w:numPr>
          <w:ilvl w:val="1"/>
          <w:numId w:val="15"/>
        </w:numPr>
        <w:rPr>
          <w:rFonts w:cs="Arial"/>
          <w:szCs w:val="20"/>
        </w:rPr>
      </w:pPr>
      <w:r w:rsidRPr="000D0E6D">
        <w:rPr>
          <w:rFonts w:cs="Arial"/>
          <w:b/>
          <w:bCs/>
          <w:szCs w:val="20"/>
        </w:rPr>
        <w:t>Hint:</w:t>
      </w:r>
      <w:r w:rsidRPr="00C550E2">
        <w:rPr>
          <w:rFonts w:cs="Arial"/>
          <w:szCs w:val="20"/>
        </w:rPr>
        <w:t xml:space="preserve"> use </w:t>
      </w:r>
      <w:r w:rsidRPr="00C550E2">
        <w:rPr>
          <w:rFonts w:ascii="Courier New" w:hAnsi="Courier New" w:cs="Courier New"/>
          <w:szCs w:val="20"/>
        </w:rPr>
        <w:t>group_by()</w:t>
      </w:r>
      <w:r w:rsidRPr="00C550E2">
        <w:rPr>
          <w:rFonts w:cs="Arial"/>
          <w:szCs w:val="20"/>
        </w:rPr>
        <w:t xml:space="preserve"> and </w:t>
      </w:r>
      <w:r w:rsidRPr="00C550E2">
        <w:rPr>
          <w:rFonts w:ascii="Courier New" w:hAnsi="Courier New" w:cs="Courier New"/>
          <w:szCs w:val="20"/>
        </w:rPr>
        <w:t>summarise()</w:t>
      </w:r>
      <w:r w:rsidRPr="00C550E2">
        <w:rPr>
          <w:rFonts w:cs="Arial"/>
          <w:szCs w:val="20"/>
        </w:rPr>
        <w:t xml:space="preserve">, with </w:t>
      </w:r>
      <w:r w:rsidRPr="00C550E2">
        <w:rPr>
          <w:rFonts w:ascii="Courier New" w:hAnsi="Courier New" w:cs="Courier New"/>
          <w:szCs w:val="20"/>
        </w:rPr>
        <w:t>mean()</w:t>
      </w:r>
      <w:r w:rsidRPr="00C550E2">
        <w:rPr>
          <w:rFonts w:cs="Arial"/>
          <w:szCs w:val="20"/>
        </w:rPr>
        <w:t xml:space="preserve"> and </w:t>
      </w:r>
      <w:r w:rsidRPr="00C550E2">
        <w:rPr>
          <w:rFonts w:ascii="Courier New" w:hAnsi="Courier New" w:cs="Courier New"/>
          <w:szCs w:val="20"/>
        </w:rPr>
        <w:t>sd()</w:t>
      </w:r>
    </w:p>
    <w:p w14:paraId="3BC6143F" w14:textId="77777777" w:rsidR="00D81E84" w:rsidRDefault="00D81E84" w:rsidP="00D81E84">
      <w:pPr>
        <w:pStyle w:val="ListParagraph"/>
        <w:numPr>
          <w:ilvl w:val="0"/>
          <w:numId w:val="30"/>
        </w:numPr>
        <w:rPr>
          <w:rFonts w:cs="Arial"/>
        </w:rPr>
      </w:pPr>
      <w:bookmarkStart w:id="30" w:name="_Hlk143167779"/>
      <w:r>
        <w:rPr>
          <w:rFonts w:cs="Arial"/>
        </w:rPr>
        <w:t>If, after carefully running your power analysis, you realise that the pilot study actually involved 5 arachnophobes, who each looked at both a picture and a real spider (i.e. creating a paired design, so using a paired t-test), how many arachnophobes would you need to achieve a power of 80%?</w:t>
      </w:r>
    </w:p>
    <w:p w14:paraId="39037C2F" w14:textId="6AB51C55" w:rsidR="00D81E84" w:rsidRPr="00AB09BB" w:rsidRDefault="00D81E84" w:rsidP="00D81E84">
      <w:pPr>
        <w:pStyle w:val="ListParagraph"/>
        <w:numPr>
          <w:ilvl w:val="1"/>
          <w:numId w:val="30"/>
        </w:numPr>
        <w:rPr>
          <w:rFonts w:cs="Arial"/>
        </w:rPr>
      </w:pPr>
      <w:r w:rsidRPr="000D0E6D">
        <w:rPr>
          <w:rFonts w:cs="Arial"/>
          <w:b/>
          <w:bCs/>
        </w:rPr>
        <w:t>Hint:</w:t>
      </w:r>
      <w:r>
        <w:rPr>
          <w:rFonts w:cs="Arial"/>
        </w:rPr>
        <w:t xml:space="preserve"> calculate differences using </w:t>
      </w:r>
      <w:r w:rsidRPr="00D15758">
        <w:rPr>
          <w:rFonts w:ascii="Courier New" w:hAnsi="Courier New" w:cs="Courier New"/>
        </w:rPr>
        <w:t>pivot_wider()</w:t>
      </w:r>
      <w:r>
        <w:rPr>
          <w:rFonts w:cs="Arial"/>
        </w:rPr>
        <w:t xml:space="preserve">, </w:t>
      </w:r>
      <w:r w:rsidRPr="00D15758">
        <w:rPr>
          <w:rFonts w:ascii="Courier New" w:hAnsi="Courier New" w:cs="Courier New"/>
        </w:rPr>
        <w:t>mutate()</w:t>
      </w:r>
      <w:r>
        <w:rPr>
          <w:rFonts w:cs="Arial"/>
        </w:rPr>
        <w:t xml:space="preserve">, and </w:t>
      </w:r>
      <w:r w:rsidRPr="00D15758">
        <w:rPr>
          <w:rFonts w:ascii="Courier New" w:hAnsi="Courier New" w:cs="Courier New"/>
        </w:rPr>
        <w:t>summarise()</w:t>
      </w:r>
      <w:r w:rsidR="00D73962">
        <w:rPr>
          <w:rFonts w:cs="Arial"/>
        </w:rPr>
        <w:t xml:space="preserve"> </w:t>
      </w:r>
    </w:p>
    <w:bookmarkEnd w:id="30"/>
    <w:p w14:paraId="61DE1C70" w14:textId="355E682C" w:rsidR="00C92E26" w:rsidRDefault="00C92E26" w:rsidP="00F515B2">
      <w:pPr>
        <w:pStyle w:val="ListParagraph"/>
        <w:numPr>
          <w:ilvl w:val="0"/>
          <w:numId w:val="16"/>
        </w:numPr>
        <w:rPr>
          <w:lang w:eastAsia="en-US"/>
        </w:rPr>
      </w:pPr>
      <w:r>
        <w:rPr>
          <w:lang w:eastAsia="en-US"/>
        </w:rPr>
        <w:br w:type="page"/>
      </w:r>
    </w:p>
    <w:p w14:paraId="150E9408" w14:textId="3F0E0258" w:rsidR="00C92E26" w:rsidRDefault="00C92E26" w:rsidP="00C92E26">
      <w:pPr>
        <w:pStyle w:val="Heading1"/>
        <w:rPr>
          <w:lang w:eastAsia="en-US"/>
        </w:rPr>
      </w:pPr>
      <w:bookmarkStart w:id="31" w:name="_Toc162366305"/>
      <w:r>
        <w:rPr>
          <w:lang w:eastAsia="en-US"/>
        </w:rPr>
        <w:lastRenderedPageBreak/>
        <w:t>Exercise 2</w:t>
      </w:r>
      <w:r w:rsidR="008D3B32">
        <w:rPr>
          <w:lang w:eastAsia="en-US"/>
        </w:rPr>
        <w:t>: t-test</w:t>
      </w:r>
      <w:bookmarkEnd w:id="31"/>
    </w:p>
    <w:p w14:paraId="38E8D0DB" w14:textId="6DCAF6F4" w:rsidR="00C92E26" w:rsidRDefault="00C92E26" w:rsidP="00044ACA">
      <w:pPr>
        <w:pStyle w:val="Heading2"/>
      </w:pPr>
      <w:bookmarkStart w:id="32" w:name="_Toc162366306"/>
      <w:r>
        <w:t>Working memory</w:t>
      </w:r>
      <w:bookmarkEnd w:id="32"/>
    </w:p>
    <w:p w14:paraId="2D006620" w14:textId="77777777" w:rsidR="00C92E26" w:rsidRPr="00C92E26" w:rsidRDefault="00C92E26" w:rsidP="00C92E26">
      <w:pPr>
        <w:pStyle w:val="ListParagraph"/>
        <w:numPr>
          <w:ilvl w:val="0"/>
          <w:numId w:val="16"/>
        </w:numPr>
        <w:rPr>
          <w:lang w:eastAsia="en-US"/>
        </w:rPr>
      </w:pPr>
      <w:r w:rsidRPr="00C92E26">
        <w:rPr>
          <w:lang w:eastAsia="en-US"/>
        </w:rPr>
        <w:t xml:space="preserve">A group of rhesus monkeys (n=15) performs a task involving memory after having received a placebo. Their performance is graded on a scale from 0 to 100. They are then asked to perform the same task after having received a dopamine depleting agent. </w:t>
      </w:r>
    </w:p>
    <w:p w14:paraId="2087D560" w14:textId="204DAD62" w:rsidR="00C92E26" w:rsidRDefault="00C92E26" w:rsidP="00C92E26">
      <w:pPr>
        <w:pStyle w:val="ListParagraph"/>
        <w:numPr>
          <w:ilvl w:val="0"/>
          <w:numId w:val="16"/>
        </w:numPr>
        <w:rPr>
          <w:lang w:eastAsia="en-US"/>
        </w:rPr>
      </w:pPr>
      <w:r w:rsidRPr="00C92E26">
        <w:rPr>
          <w:lang w:eastAsia="en-US"/>
        </w:rPr>
        <w:t>Is there an effect of treatment on the monkeys' performance?</w:t>
      </w:r>
    </w:p>
    <w:p w14:paraId="6D50CD3D" w14:textId="0D925EB4" w:rsidR="00B8442B" w:rsidRPr="006C3FA9" w:rsidRDefault="00A42980" w:rsidP="00B72E73">
      <w:pPr>
        <w:pStyle w:val="ListParagraph"/>
        <w:numPr>
          <w:ilvl w:val="1"/>
          <w:numId w:val="16"/>
        </w:numPr>
        <w:rPr>
          <w:lang w:eastAsia="en-US"/>
        </w:rPr>
      </w:pPr>
      <w:r w:rsidRPr="006C3FA9">
        <w:rPr>
          <w:lang w:eastAsia="en-US"/>
        </w:rPr>
        <w:t xml:space="preserve">Load </w:t>
      </w:r>
      <w:r w:rsidRPr="006C3FA9">
        <w:rPr>
          <w:bCs/>
          <w:lang w:eastAsia="en-US"/>
        </w:rPr>
        <w:t xml:space="preserve">working.memory.csv </w:t>
      </w:r>
      <w:r w:rsidRPr="006C3FA9">
        <w:rPr>
          <w:lang w:eastAsia="en-US"/>
        </w:rPr>
        <w:t xml:space="preserve">and </w:t>
      </w:r>
      <w:r w:rsidR="00B72E73" w:rsidRPr="006C3FA9">
        <w:rPr>
          <w:lang w:eastAsia="en-US"/>
        </w:rPr>
        <w:t>look at the structure</w:t>
      </w:r>
      <w:r w:rsidRPr="006C3FA9">
        <w:rPr>
          <w:lang w:eastAsia="en-US"/>
        </w:rPr>
        <w:t xml:space="preserve"> of the data.</w:t>
      </w:r>
    </w:p>
    <w:p w14:paraId="2AD1C453" w14:textId="278C796E" w:rsidR="00B72E73" w:rsidRPr="006C3FA9" w:rsidRDefault="00A42980" w:rsidP="00D72F91">
      <w:pPr>
        <w:pStyle w:val="ListParagraph"/>
        <w:numPr>
          <w:ilvl w:val="1"/>
          <w:numId w:val="16"/>
        </w:numPr>
        <w:rPr>
          <w:lang w:eastAsia="en-US"/>
        </w:rPr>
      </w:pPr>
      <w:r w:rsidRPr="006C3FA9">
        <w:rPr>
          <w:lang w:eastAsia="en-US"/>
        </w:rPr>
        <w:t xml:space="preserve">Work out the difference: DA.depletion – placebo and </w:t>
      </w:r>
      <w:r w:rsidR="00B72E73" w:rsidRPr="006C3FA9">
        <w:rPr>
          <w:lang w:eastAsia="en-US"/>
        </w:rPr>
        <w:t>assign the difference to a column: working.memory$difference</w:t>
      </w:r>
    </w:p>
    <w:p w14:paraId="4C657E84" w14:textId="77777777" w:rsidR="00B8442B" w:rsidRPr="006C3FA9" w:rsidRDefault="00A42980" w:rsidP="00B72E73">
      <w:pPr>
        <w:pStyle w:val="ListParagraph"/>
        <w:numPr>
          <w:ilvl w:val="1"/>
          <w:numId w:val="16"/>
        </w:numPr>
        <w:rPr>
          <w:lang w:eastAsia="en-US"/>
        </w:rPr>
      </w:pPr>
      <w:r w:rsidRPr="006C3FA9">
        <w:rPr>
          <w:lang w:eastAsia="en-US"/>
        </w:rPr>
        <w:t>Plot the difference as a stripchart with a mean</w:t>
      </w:r>
    </w:p>
    <w:p w14:paraId="6CB36A0A" w14:textId="77777777" w:rsidR="00B8442B" w:rsidRPr="006C3FA9" w:rsidRDefault="00A42980" w:rsidP="00B72E73">
      <w:pPr>
        <w:pStyle w:val="ListParagraph"/>
        <w:numPr>
          <w:ilvl w:val="1"/>
          <w:numId w:val="16"/>
        </w:numPr>
        <w:rPr>
          <w:lang w:eastAsia="en-US"/>
        </w:rPr>
      </w:pPr>
      <w:r w:rsidRPr="006C3FA9">
        <w:rPr>
          <w:lang w:eastAsia="en-US"/>
        </w:rPr>
        <w:t xml:space="preserve">Add </w:t>
      </w:r>
      <w:r w:rsidRPr="006C3FA9">
        <w:rPr>
          <w:bCs/>
          <w:lang w:eastAsia="en-US"/>
        </w:rPr>
        <w:t>confidence intervals as error bars</w:t>
      </w:r>
    </w:p>
    <w:p w14:paraId="39F7E48A" w14:textId="3364AA01" w:rsidR="00B8442B" w:rsidRPr="006C3FA9" w:rsidRDefault="00A42980" w:rsidP="00B72E73">
      <w:pPr>
        <w:pStyle w:val="ListParagraph"/>
        <w:numPr>
          <w:ilvl w:val="2"/>
          <w:numId w:val="16"/>
        </w:numPr>
        <w:rPr>
          <w:lang w:eastAsia="en-US"/>
        </w:rPr>
      </w:pPr>
      <w:r w:rsidRPr="006C3FA9">
        <w:rPr>
          <w:lang w:eastAsia="en-US"/>
        </w:rPr>
        <w:t xml:space="preserve">Clue: </w:t>
      </w:r>
      <w:r w:rsidRPr="006C3FA9">
        <w:rPr>
          <w:rFonts w:ascii="Courier New" w:hAnsi="Courier New" w:cs="Courier New"/>
          <w:lang w:eastAsia="en-US"/>
        </w:rPr>
        <w:t xml:space="preserve">stat_summary(…, </w:t>
      </w:r>
      <w:r w:rsidRPr="006C3FA9">
        <w:rPr>
          <w:rFonts w:ascii="Courier New" w:hAnsi="Courier New" w:cs="Courier New"/>
          <w:bCs/>
          <w:lang w:eastAsia="en-US"/>
        </w:rPr>
        <w:t>fun.data=mean_cl_normal</w:t>
      </w:r>
      <w:r w:rsidRPr="006C3FA9">
        <w:rPr>
          <w:rFonts w:ascii="Courier New" w:hAnsi="Courier New" w:cs="Courier New"/>
          <w:lang w:eastAsia="en-US"/>
        </w:rPr>
        <w:t>)</w:t>
      </w:r>
      <w:r w:rsidRPr="006C3FA9">
        <w:rPr>
          <w:lang w:eastAsia="en-US"/>
        </w:rPr>
        <w:t xml:space="preserve"> </w:t>
      </w:r>
      <w:r w:rsidR="00B72E73" w:rsidRPr="006C3FA9">
        <w:rPr>
          <w:lang w:eastAsia="en-US"/>
        </w:rPr>
        <w:t>(</w:t>
      </w:r>
      <w:r w:rsidRPr="006C3FA9">
        <w:rPr>
          <w:lang w:eastAsia="en-US"/>
        </w:rPr>
        <w:t>Hmisc package</w:t>
      </w:r>
      <w:r w:rsidR="00B72E73" w:rsidRPr="006C3FA9">
        <w:rPr>
          <w:lang w:eastAsia="en-US"/>
        </w:rPr>
        <w:t>)</w:t>
      </w:r>
    </w:p>
    <w:p w14:paraId="6D82127A" w14:textId="66659B7A" w:rsidR="00B72E73" w:rsidRPr="006C3FA9" w:rsidRDefault="00B72E73" w:rsidP="00B72E73">
      <w:pPr>
        <w:pStyle w:val="ListParagraph"/>
        <w:numPr>
          <w:ilvl w:val="1"/>
          <w:numId w:val="16"/>
        </w:numPr>
        <w:rPr>
          <w:lang w:eastAsia="en-US"/>
        </w:rPr>
      </w:pPr>
      <w:r w:rsidRPr="006C3FA9">
        <w:rPr>
          <w:lang w:eastAsia="en-US"/>
        </w:rPr>
        <w:t>Check the assumptions for a parametric test.</w:t>
      </w:r>
    </w:p>
    <w:p w14:paraId="22A596CA" w14:textId="77777777" w:rsidR="00B72E73" w:rsidRPr="0011090C" w:rsidRDefault="00A42980" w:rsidP="004E04E4">
      <w:pPr>
        <w:pStyle w:val="ListParagraph"/>
        <w:numPr>
          <w:ilvl w:val="1"/>
          <w:numId w:val="16"/>
        </w:numPr>
        <w:rPr>
          <w:lang w:eastAsia="en-US"/>
        </w:rPr>
      </w:pPr>
      <w:r w:rsidRPr="006C3FA9">
        <w:rPr>
          <w:lang w:eastAsia="en-US"/>
        </w:rPr>
        <w:t xml:space="preserve">Run the paired </w:t>
      </w:r>
      <w:r w:rsidRPr="006C3FA9">
        <w:rPr>
          <w:i/>
          <w:iCs/>
          <w:lang w:eastAsia="en-US"/>
        </w:rPr>
        <w:t>t</w:t>
      </w:r>
      <w:r w:rsidRPr="006C3FA9">
        <w:rPr>
          <w:lang w:eastAsia="en-US"/>
        </w:rPr>
        <w:t>-test</w:t>
      </w:r>
      <w:r w:rsidR="00B72E73" w:rsidRPr="006C3FA9">
        <w:rPr>
          <w:lang w:eastAsia="en-US"/>
        </w:rPr>
        <w:t>:</w:t>
      </w:r>
      <w:r w:rsidRPr="006C3FA9">
        <w:rPr>
          <w:lang w:eastAsia="en-US"/>
        </w:rPr>
        <w:t xml:space="preserve"> </w:t>
      </w:r>
      <w:r w:rsidRPr="006C3FA9">
        <w:rPr>
          <w:rFonts w:ascii="Courier New" w:hAnsi="Courier New" w:cs="Courier New"/>
          <w:lang w:eastAsia="en-US"/>
        </w:rPr>
        <w:t>t_test(</w:t>
      </w:r>
      <w:r w:rsidRPr="006C3FA9">
        <w:rPr>
          <w:rFonts w:ascii="Courier New" w:hAnsi="Courier New" w:cs="Courier New"/>
          <w:bCs/>
          <w:lang w:eastAsia="en-US"/>
        </w:rPr>
        <w:t>var ~ 1, mu=0</w:t>
      </w:r>
      <w:r w:rsidRPr="006C3FA9">
        <w:rPr>
          <w:rFonts w:ascii="Courier New" w:hAnsi="Courier New" w:cs="Courier New"/>
          <w:lang w:eastAsia="en-US"/>
        </w:rPr>
        <w:t>)</w:t>
      </w:r>
    </w:p>
    <w:p w14:paraId="5F1611FB" w14:textId="203A3A52" w:rsidR="00861DFF" w:rsidRPr="00861DFF" w:rsidRDefault="00B94E71" w:rsidP="00B94E71">
      <w:pPr>
        <w:pStyle w:val="ListParagraph"/>
        <w:numPr>
          <w:ilvl w:val="1"/>
          <w:numId w:val="16"/>
        </w:numPr>
        <w:rPr>
          <w:rFonts w:cs="Arial"/>
          <w:lang w:eastAsia="en-US"/>
        </w:rPr>
      </w:pPr>
      <w:r w:rsidRPr="000D0E6D">
        <w:rPr>
          <w:rFonts w:cs="Arial"/>
          <w:b/>
          <w:bCs/>
          <w:lang w:eastAsia="en-US"/>
        </w:rPr>
        <w:t>Extra task</w:t>
      </w:r>
      <w:r>
        <w:rPr>
          <w:rFonts w:cs="Arial"/>
          <w:b/>
          <w:bCs/>
          <w:lang w:eastAsia="en-US"/>
        </w:rPr>
        <w:t xml:space="preserve"> 1</w:t>
      </w:r>
      <w:r w:rsidRPr="000D0E6D">
        <w:rPr>
          <w:rFonts w:cs="Arial"/>
          <w:b/>
          <w:bCs/>
          <w:lang w:eastAsia="en-US"/>
        </w:rPr>
        <w:t xml:space="preserve">: </w:t>
      </w:r>
      <w:r w:rsidRPr="006C3FA9">
        <w:rPr>
          <w:lang w:eastAsia="en-US"/>
        </w:rPr>
        <w:t xml:space="preserve">Run the paired </w:t>
      </w:r>
      <w:r w:rsidRPr="006C3FA9">
        <w:rPr>
          <w:i/>
          <w:iCs/>
          <w:lang w:eastAsia="en-US"/>
        </w:rPr>
        <w:t>t</w:t>
      </w:r>
      <w:r w:rsidRPr="006C3FA9">
        <w:rPr>
          <w:lang w:eastAsia="en-US"/>
        </w:rPr>
        <w:t>-test</w:t>
      </w:r>
      <w:r>
        <w:rPr>
          <w:lang w:eastAsia="en-US"/>
        </w:rPr>
        <w:t xml:space="preserve"> using </w:t>
      </w:r>
      <w:r w:rsidRPr="00861DFF">
        <w:rPr>
          <w:rFonts w:ascii="Courier New" w:hAnsi="Courier New" w:cs="Courier New"/>
          <w:lang w:eastAsia="en-US"/>
        </w:rPr>
        <w:t>t_test(paired=TRUE)</w:t>
      </w:r>
    </w:p>
    <w:p w14:paraId="4E6583B3" w14:textId="2A88D9BE" w:rsidR="00B94E71" w:rsidRPr="000C5502" w:rsidRDefault="00B12EFB" w:rsidP="00861DFF">
      <w:pPr>
        <w:pStyle w:val="ListParagraph"/>
        <w:numPr>
          <w:ilvl w:val="2"/>
          <w:numId w:val="16"/>
        </w:numPr>
        <w:rPr>
          <w:rFonts w:cs="Arial"/>
          <w:lang w:eastAsia="en-US"/>
        </w:rPr>
      </w:pPr>
      <w:r w:rsidRPr="00861DFF">
        <w:rPr>
          <w:b/>
          <w:bCs/>
          <w:lang w:eastAsia="en-US"/>
        </w:rPr>
        <w:t>Hint:</w:t>
      </w:r>
      <w:r>
        <w:rPr>
          <w:lang w:eastAsia="en-US"/>
        </w:rPr>
        <w:t xml:space="preserve"> you will need to convert the data to long format using </w:t>
      </w:r>
      <w:r w:rsidRPr="00861DFF">
        <w:rPr>
          <w:rFonts w:ascii="Courier New" w:hAnsi="Courier New" w:cs="Courier New"/>
          <w:lang w:eastAsia="en-US"/>
        </w:rPr>
        <w:t>pivot_longer()</w:t>
      </w:r>
      <w:r w:rsidR="00861DFF">
        <w:rPr>
          <w:lang w:eastAsia="en-US"/>
        </w:rPr>
        <w:t xml:space="preserve"> and sort by the ID column using </w:t>
      </w:r>
      <w:r w:rsidR="00861DFF" w:rsidRPr="00861DFF">
        <w:rPr>
          <w:rFonts w:ascii="Courier New" w:hAnsi="Courier New" w:cs="Courier New"/>
          <w:lang w:eastAsia="en-US"/>
        </w:rPr>
        <w:t>arrange(Subject)</w:t>
      </w:r>
      <w:r w:rsidR="00861DFF">
        <w:rPr>
          <w:lang w:eastAsia="en-US"/>
        </w:rPr>
        <w:t xml:space="preserve"> so that the correct pairing is used in the test.</w:t>
      </w:r>
    </w:p>
    <w:p w14:paraId="5B1C224F" w14:textId="169B07B8" w:rsidR="0011090C" w:rsidRPr="000C5502" w:rsidRDefault="000C5502" w:rsidP="00F40A80">
      <w:pPr>
        <w:pStyle w:val="ListParagraph"/>
        <w:numPr>
          <w:ilvl w:val="1"/>
          <w:numId w:val="16"/>
        </w:numPr>
        <w:rPr>
          <w:rFonts w:cs="Arial"/>
          <w:lang w:eastAsia="en-US"/>
        </w:rPr>
      </w:pPr>
      <w:r w:rsidRPr="000D0E6D">
        <w:rPr>
          <w:rFonts w:cs="Arial"/>
          <w:b/>
          <w:bCs/>
          <w:lang w:eastAsia="en-US"/>
        </w:rPr>
        <w:t>Extra</w:t>
      </w:r>
      <w:r w:rsidR="0011090C" w:rsidRPr="000D0E6D">
        <w:rPr>
          <w:rFonts w:cs="Arial"/>
          <w:b/>
          <w:bCs/>
          <w:lang w:eastAsia="en-US"/>
        </w:rPr>
        <w:t xml:space="preserve"> task</w:t>
      </w:r>
      <w:r w:rsidR="00B94E71">
        <w:rPr>
          <w:rFonts w:cs="Arial"/>
          <w:b/>
          <w:bCs/>
          <w:lang w:eastAsia="en-US"/>
        </w:rPr>
        <w:t xml:space="preserve"> 2</w:t>
      </w:r>
      <w:r w:rsidR="0011090C" w:rsidRPr="000D0E6D">
        <w:rPr>
          <w:rFonts w:cs="Arial"/>
          <w:b/>
          <w:bCs/>
          <w:lang w:eastAsia="en-US"/>
        </w:rPr>
        <w:t>:</w:t>
      </w:r>
      <w:r w:rsidRPr="000D0E6D">
        <w:rPr>
          <w:rFonts w:cs="Arial"/>
          <w:b/>
          <w:bCs/>
          <w:lang w:eastAsia="en-US"/>
        </w:rPr>
        <w:t xml:space="preserve"> </w:t>
      </w:r>
      <w:r w:rsidR="0011090C" w:rsidRPr="000C5502">
        <w:rPr>
          <w:rFonts w:cs="Arial"/>
          <w:lang w:eastAsia="en-US"/>
        </w:rPr>
        <w:t>Plot the original data showing the pairing</w:t>
      </w:r>
      <w:r w:rsidR="0096200B" w:rsidRPr="000C5502">
        <w:rPr>
          <w:rFonts w:cs="Arial"/>
          <w:lang w:eastAsia="en-US"/>
        </w:rPr>
        <w:t xml:space="preserve"> between the two groups using </w:t>
      </w:r>
      <w:r w:rsidR="0096200B" w:rsidRPr="000C5502">
        <w:rPr>
          <w:rFonts w:ascii="Courier New" w:hAnsi="Courier New" w:cs="Courier New"/>
          <w:lang w:eastAsia="en-US"/>
        </w:rPr>
        <w:t xml:space="preserve">ggplot() + </w:t>
      </w:r>
      <w:r w:rsidRPr="000C5502">
        <w:rPr>
          <w:rFonts w:ascii="Courier New" w:hAnsi="Courier New" w:cs="Courier New"/>
          <w:lang w:eastAsia="en-US"/>
        </w:rPr>
        <w:t>geom_line</w:t>
      </w:r>
      <w:r w:rsidR="0096200B" w:rsidRPr="000C5502">
        <w:rPr>
          <w:rFonts w:ascii="Courier New" w:hAnsi="Courier New" w:cs="Courier New"/>
          <w:lang w:eastAsia="en-US"/>
        </w:rPr>
        <w:t>()</w:t>
      </w:r>
      <w:r w:rsidR="0096200B" w:rsidRPr="000C5502">
        <w:rPr>
          <w:rFonts w:cs="Arial"/>
          <w:lang w:eastAsia="en-US"/>
        </w:rPr>
        <w:t xml:space="preserve"> or</w:t>
      </w:r>
      <w:r w:rsidRPr="000C5502">
        <w:rPr>
          <w:rFonts w:cs="Arial"/>
          <w:lang w:eastAsia="en-US"/>
        </w:rPr>
        <w:t xml:space="preserve"> either </w:t>
      </w:r>
      <w:r w:rsidRPr="000C5502">
        <w:rPr>
          <w:rFonts w:ascii="Courier New" w:hAnsi="Courier New" w:cs="Courier New"/>
          <w:lang w:eastAsia="en-US"/>
        </w:rPr>
        <w:t>ggline()</w:t>
      </w:r>
      <w:r w:rsidRPr="000C5502">
        <w:rPr>
          <w:rFonts w:cs="Arial"/>
          <w:lang w:eastAsia="en-US"/>
        </w:rPr>
        <w:t xml:space="preserve"> or </w:t>
      </w:r>
      <w:r w:rsidRPr="000C5502">
        <w:rPr>
          <w:rFonts w:ascii="Courier New" w:hAnsi="Courier New" w:cs="Courier New"/>
          <w:lang w:eastAsia="en-US"/>
        </w:rPr>
        <w:t>ggpaired()</w:t>
      </w:r>
      <w:r w:rsidR="0096200B" w:rsidRPr="000C5502">
        <w:rPr>
          <w:rFonts w:cs="Arial"/>
          <w:lang w:eastAsia="en-US"/>
        </w:rPr>
        <w:t xml:space="preserve"> </w:t>
      </w:r>
      <w:r w:rsidRPr="000C5502">
        <w:rPr>
          <w:rFonts w:cs="Arial"/>
          <w:lang w:eastAsia="en-US"/>
        </w:rPr>
        <w:t>from</w:t>
      </w:r>
      <w:r>
        <w:rPr>
          <w:rFonts w:cs="Arial"/>
          <w:lang w:eastAsia="en-US"/>
        </w:rPr>
        <w:t xml:space="preserve"> the</w:t>
      </w:r>
      <w:r w:rsidRPr="000C5502">
        <w:rPr>
          <w:rFonts w:cs="Arial"/>
          <w:lang w:eastAsia="en-US"/>
        </w:rPr>
        <w:t xml:space="preserve"> ggpubr </w:t>
      </w:r>
      <w:r>
        <w:rPr>
          <w:rFonts w:cs="Arial"/>
          <w:lang w:eastAsia="en-US"/>
        </w:rPr>
        <w:t>package</w:t>
      </w:r>
      <w:r w:rsidR="009D5CF4">
        <w:rPr>
          <w:rFonts w:cs="Arial"/>
          <w:lang w:eastAsia="en-US"/>
        </w:rPr>
        <w:t>. Add p-values to the graphs</w:t>
      </w:r>
      <w:r w:rsidR="00621B1B">
        <w:rPr>
          <w:rFonts w:cs="Arial"/>
          <w:lang w:eastAsia="en-US"/>
        </w:rPr>
        <w:t>.</w:t>
      </w:r>
    </w:p>
    <w:p w14:paraId="5D89E426" w14:textId="6FD3707B" w:rsidR="00B06F22" w:rsidRDefault="00133D1F" w:rsidP="00B72E73">
      <w:pPr>
        <w:jc w:val="center"/>
        <w:rPr>
          <w:lang w:eastAsia="en-US"/>
        </w:rPr>
      </w:pPr>
      <w:r w:rsidRPr="00133D1F">
        <w:rPr>
          <w:noProof/>
          <w:lang w:eastAsia="en-US"/>
        </w:rPr>
        <w:drawing>
          <wp:inline distT="0" distB="0" distL="0" distR="0" wp14:anchorId="12CBBAEF" wp14:editId="16FCE3D6">
            <wp:extent cx="1729983" cy="1296000"/>
            <wp:effectExtent l="0" t="0" r="381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729983" cy="1296000"/>
                    </a:xfrm>
                    <a:prstGeom prst="rect">
                      <a:avLst/>
                    </a:prstGeom>
                  </pic:spPr>
                </pic:pic>
              </a:graphicData>
            </a:graphic>
          </wp:inline>
        </w:drawing>
      </w:r>
    </w:p>
    <w:p w14:paraId="7692D119" w14:textId="1E16E9CA" w:rsidR="00B06F22" w:rsidRDefault="00B06F22" w:rsidP="00044ACA">
      <w:pPr>
        <w:pStyle w:val="Heading2"/>
      </w:pPr>
      <w:bookmarkStart w:id="33" w:name="_Toc162366307"/>
      <w:r>
        <w:t>Coffee</w:t>
      </w:r>
      <w:bookmarkEnd w:id="33"/>
      <w:r w:rsidR="00E82710">
        <w:t xml:space="preserve"> </w:t>
      </w:r>
    </w:p>
    <w:p w14:paraId="4399AAF7" w14:textId="77777777" w:rsidR="0024404D" w:rsidRDefault="00B06F22" w:rsidP="00B06F22">
      <w:pPr>
        <w:pStyle w:val="ListParagraph"/>
        <w:numPr>
          <w:ilvl w:val="0"/>
          <w:numId w:val="28"/>
        </w:numPr>
        <w:rPr>
          <w:lang w:eastAsia="en-US"/>
        </w:rPr>
      </w:pPr>
      <w:bookmarkStart w:id="34" w:name="_Hlk143504722"/>
      <w:r>
        <w:rPr>
          <w:lang w:eastAsia="en-US"/>
        </w:rPr>
        <w:t>You are tired and want a decent coffee but are not sure which type to have</w:t>
      </w:r>
      <w:r w:rsidR="00A4517E">
        <w:rPr>
          <w:lang w:eastAsia="en-US"/>
        </w:rPr>
        <w:t xml:space="preserve"> – </w:t>
      </w:r>
      <w:r w:rsidR="003B09F7">
        <w:rPr>
          <w:lang w:eastAsia="en-US"/>
        </w:rPr>
        <w:t>you have the</w:t>
      </w:r>
      <w:r w:rsidR="00A4517E">
        <w:rPr>
          <w:lang w:eastAsia="en-US"/>
        </w:rPr>
        <w:t xml:space="preserve"> option of Robusta or Arabica</w:t>
      </w:r>
      <w:r w:rsidR="00F86B76">
        <w:rPr>
          <w:lang w:eastAsia="en-US"/>
        </w:rPr>
        <w:t xml:space="preserve"> beans</w:t>
      </w:r>
      <w:r>
        <w:rPr>
          <w:lang w:eastAsia="en-US"/>
        </w:rPr>
        <w:t xml:space="preserve">. You find some data where </w:t>
      </w:r>
      <w:r w:rsidR="00A4517E">
        <w:rPr>
          <w:lang w:eastAsia="en-US"/>
        </w:rPr>
        <w:t xml:space="preserve">they </w:t>
      </w:r>
      <w:r>
        <w:rPr>
          <w:lang w:eastAsia="en-US"/>
        </w:rPr>
        <w:t xml:space="preserve">have been </w:t>
      </w:r>
      <w:r w:rsidR="00A4517E">
        <w:rPr>
          <w:lang w:eastAsia="en-US"/>
        </w:rPr>
        <w:t>tasted</w:t>
      </w:r>
      <w:r>
        <w:rPr>
          <w:lang w:eastAsia="en-US"/>
        </w:rPr>
        <w:t xml:space="preserve"> and rated </w:t>
      </w:r>
      <w:r w:rsidR="003B09F7">
        <w:rPr>
          <w:lang w:eastAsia="en-US"/>
        </w:rPr>
        <w:t>so</w:t>
      </w:r>
      <w:r>
        <w:rPr>
          <w:lang w:eastAsia="en-US"/>
        </w:rPr>
        <w:t xml:space="preserve"> decide to use this to base your decision on. </w:t>
      </w:r>
    </w:p>
    <w:p w14:paraId="670F0837" w14:textId="630A7547" w:rsidR="00B06F22" w:rsidRDefault="00B06F22" w:rsidP="00B06F22">
      <w:pPr>
        <w:pStyle w:val="ListParagraph"/>
        <w:numPr>
          <w:ilvl w:val="0"/>
          <w:numId w:val="28"/>
        </w:numPr>
        <w:rPr>
          <w:lang w:eastAsia="en-US"/>
        </w:rPr>
      </w:pPr>
      <w:r>
        <w:rPr>
          <w:lang w:eastAsia="en-US"/>
        </w:rPr>
        <w:t>Which</w:t>
      </w:r>
      <w:r w:rsidR="0024404D">
        <w:rPr>
          <w:lang w:eastAsia="en-US"/>
        </w:rPr>
        <w:t xml:space="preserve"> beans</w:t>
      </w:r>
      <w:r>
        <w:rPr>
          <w:lang w:eastAsia="en-US"/>
        </w:rPr>
        <w:t xml:space="preserve"> should you choose for your coffee? </w:t>
      </w:r>
    </w:p>
    <w:p w14:paraId="5AD9210E" w14:textId="77777777" w:rsidR="00621B1B" w:rsidRDefault="00B72E73" w:rsidP="00FE6F56">
      <w:pPr>
        <w:pStyle w:val="ListParagraph"/>
        <w:numPr>
          <w:ilvl w:val="1"/>
          <w:numId w:val="28"/>
        </w:numPr>
        <w:rPr>
          <w:lang w:eastAsia="en-US"/>
        </w:rPr>
      </w:pPr>
      <w:r>
        <w:rPr>
          <w:lang w:eastAsia="en-US"/>
        </w:rPr>
        <w:t>Explore the data</w:t>
      </w:r>
      <w:r w:rsidR="006C3FA9">
        <w:rPr>
          <w:lang w:eastAsia="en-US"/>
        </w:rPr>
        <w:t xml:space="preserve"> </w:t>
      </w:r>
      <w:r w:rsidR="006C3FA9" w:rsidRPr="006C3FA9">
        <w:rPr>
          <w:lang w:eastAsia="en-US"/>
        </w:rPr>
        <w:t>(coffee.bean.species.csv)</w:t>
      </w:r>
      <w:r w:rsidR="000C5502">
        <w:rPr>
          <w:lang w:eastAsia="en-US"/>
        </w:rPr>
        <w:t xml:space="preserve"> </w:t>
      </w:r>
    </w:p>
    <w:p w14:paraId="77AEB7A9" w14:textId="56D5F924" w:rsidR="00B72E73" w:rsidRDefault="00621B1B" w:rsidP="00FE6F56">
      <w:pPr>
        <w:pStyle w:val="ListParagraph"/>
        <w:numPr>
          <w:ilvl w:val="1"/>
          <w:numId w:val="28"/>
        </w:numPr>
        <w:rPr>
          <w:lang w:eastAsia="en-US"/>
        </w:rPr>
      </w:pPr>
      <w:r>
        <w:rPr>
          <w:lang w:eastAsia="en-US"/>
        </w:rPr>
        <w:t>C</w:t>
      </w:r>
      <w:r w:rsidR="00B72E73">
        <w:rPr>
          <w:lang w:eastAsia="en-US"/>
        </w:rPr>
        <w:t>heck the assumptions</w:t>
      </w:r>
    </w:p>
    <w:p w14:paraId="20C65323" w14:textId="2034BEF7" w:rsidR="00B72E73" w:rsidRDefault="00B72E73" w:rsidP="00B72E73">
      <w:pPr>
        <w:pStyle w:val="ListParagraph"/>
        <w:numPr>
          <w:ilvl w:val="1"/>
          <w:numId w:val="28"/>
        </w:numPr>
        <w:rPr>
          <w:lang w:eastAsia="en-US"/>
        </w:rPr>
      </w:pPr>
      <w:r>
        <w:rPr>
          <w:lang w:eastAsia="en-US"/>
        </w:rPr>
        <w:t>Run a t-test</w:t>
      </w:r>
    </w:p>
    <w:p w14:paraId="228EBC16" w14:textId="761F82DD" w:rsidR="00B72E73" w:rsidRDefault="00FD61F1" w:rsidP="00B72E73">
      <w:pPr>
        <w:pStyle w:val="ListParagraph"/>
        <w:numPr>
          <w:ilvl w:val="1"/>
          <w:numId w:val="28"/>
        </w:numPr>
        <w:rPr>
          <w:lang w:eastAsia="en-US"/>
        </w:rPr>
      </w:pPr>
      <w:r w:rsidRPr="000D0E6D">
        <w:rPr>
          <w:b/>
          <w:bCs/>
          <w:lang w:eastAsia="en-US"/>
        </w:rPr>
        <w:t>Extra task:</w:t>
      </w:r>
      <w:r>
        <w:rPr>
          <w:lang w:eastAsia="en-US"/>
        </w:rPr>
        <w:t xml:space="preserve"> </w:t>
      </w:r>
      <w:r w:rsidR="00ED3100">
        <w:rPr>
          <w:lang w:eastAsia="en-US"/>
        </w:rPr>
        <w:t>p</w:t>
      </w:r>
      <w:r w:rsidR="00B72E73">
        <w:rPr>
          <w:lang w:eastAsia="en-US"/>
        </w:rPr>
        <w:t>roduce a final plot of the results</w:t>
      </w:r>
      <w:r w:rsidR="00ED3100">
        <w:rPr>
          <w:lang w:eastAsia="en-US"/>
        </w:rPr>
        <w:t xml:space="preserve"> including p-values on the graph</w:t>
      </w:r>
    </w:p>
    <w:p w14:paraId="7D63E602" w14:textId="67C8C8ED" w:rsidR="00496DB4" w:rsidRPr="00621B1B" w:rsidRDefault="00496DB4" w:rsidP="00B06F22">
      <w:pPr>
        <w:pStyle w:val="ListParagraph"/>
        <w:numPr>
          <w:ilvl w:val="0"/>
          <w:numId w:val="28"/>
        </w:numPr>
        <w:rPr>
          <w:i/>
          <w:szCs w:val="28"/>
          <w:lang w:eastAsia="en-US"/>
        </w:rPr>
      </w:pPr>
      <w:r w:rsidRPr="00621B1B">
        <w:rPr>
          <w:i/>
          <w:szCs w:val="28"/>
          <w:lang w:eastAsia="en-US"/>
        </w:rPr>
        <w:t>Data from the CORGIS Dataset Project https://corgis-edu.github.io/corgis/csv/coffee/</w:t>
      </w:r>
    </w:p>
    <w:bookmarkEnd w:id="34"/>
    <w:p w14:paraId="71961368" w14:textId="1455EB53" w:rsidR="00B008F3" w:rsidRDefault="00B008F3" w:rsidP="00B72E73">
      <w:pPr>
        <w:jc w:val="center"/>
        <w:rPr>
          <w:lang w:eastAsia="en-US"/>
        </w:rPr>
      </w:pPr>
      <w:r>
        <w:rPr>
          <w:lang w:eastAsia="en-US"/>
        </w:rPr>
        <w:br w:type="page"/>
      </w:r>
    </w:p>
    <w:p w14:paraId="3C514430" w14:textId="1E2A1D22" w:rsidR="00C92E26" w:rsidRDefault="00B008F3" w:rsidP="00B008F3">
      <w:pPr>
        <w:pStyle w:val="Heading1"/>
        <w:rPr>
          <w:lang w:eastAsia="en-US"/>
        </w:rPr>
      </w:pPr>
      <w:bookmarkStart w:id="35" w:name="_Toc162366308"/>
      <w:r>
        <w:rPr>
          <w:lang w:eastAsia="en-US"/>
        </w:rPr>
        <w:lastRenderedPageBreak/>
        <w:t>Exercise 3</w:t>
      </w:r>
      <w:r w:rsidR="008D3B32">
        <w:rPr>
          <w:lang w:eastAsia="en-US"/>
        </w:rPr>
        <w:t>: ANOVA</w:t>
      </w:r>
      <w:bookmarkEnd w:id="35"/>
    </w:p>
    <w:p w14:paraId="6673068D" w14:textId="0AD20CF9" w:rsidR="00B06F22" w:rsidRDefault="00B06F22" w:rsidP="00044ACA">
      <w:pPr>
        <w:pStyle w:val="Heading2"/>
      </w:pPr>
      <w:bookmarkStart w:id="36" w:name="_Toc162366309"/>
      <w:r>
        <w:t>Crop yield</w:t>
      </w:r>
      <w:bookmarkEnd w:id="36"/>
    </w:p>
    <w:p w14:paraId="15B01BA7" w14:textId="6B2457DA" w:rsidR="0024404D" w:rsidRDefault="00F47108" w:rsidP="00C03CC1">
      <w:pPr>
        <w:pStyle w:val="ListParagraph"/>
        <w:numPr>
          <w:ilvl w:val="0"/>
          <w:numId w:val="25"/>
        </w:numPr>
        <w:rPr>
          <w:lang w:eastAsia="en-US"/>
        </w:rPr>
      </w:pPr>
      <w:bookmarkStart w:id="37" w:name="_Hlk143504704"/>
      <w:r>
        <w:rPr>
          <w:lang w:eastAsia="en-US"/>
        </w:rPr>
        <w:t>A</w:t>
      </w:r>
      <w:r w:rsidR="00C03CC1" w:rsidRPr="00C03CC1">
        <w:rPr>
          <w:lang w:eastAsia="en-US"/>
        </w:rPr>
        <w:t xml:space="preserve"> crop researcher want</w:t>
      </w:r>
      <w:r>
        <w:rPr>
          <w:lang w:eastAsia="en-US"/>
        </w:rPr>
        <w:t>s</w:t>
      </w:r>
      <w:r w:rsidR="00C03CC1" w:rsidRPr="00C03CC1">
        <w:rPr>
          <w:lang w:eastAsia="en-US"/>
        </w:rPr>
        <w:t xml:space="preserve"> to test the effect of three different fertili</w:t>
      </w:r>
      <w:r w:rsidR="00C03CC1">
        <w:rPr>
          <w:lang w:eastAsia="en-US"/>
        </w:rPr>
        <w:t>s</w:t>
      </w:r>
      <w:r w:rsidR="00C03CC1" w:rsidRPr="00C03CC1">
        <w:rPr>
          <w:lang w:eastAsia="en-US"/>
        </w:rPr>
        <w:t xml:space="preserve">er mixtures on crop yield. </w:t>
      </w:r>
      <w:r w:rsidR="0024404D">
        <w:rPr>
          <w:lang w:eastAsia="en-US"/>
        </w:rPr>
        <w:t>They</w:t>
      </w:r>
      <w:r w:rsidR="00C03CC1">
        <w:rPr>
          <w:lang w:eastAsia="en-US"/>
        </w:rPr>
        <w:t xml:space="preserve"> carry out an experiment using three fertiliser types (1, 2, and 3) and measure crop yield</w:t>
      </w:r>
      <w:r w:rsidR="006C3FA9">
        <w:rPr>
          <w:lang w:eastAsia="en-US"/>
        </w:rPr>
        <w:t xml:space="preserve"> (</w:t>
      </w:r>
      <w:r w:rsidR="006C3FA9" w:rsidRPr="006C3FA9">
        <w:rPr>
          <w:lang w:eastAsia="en-US"/>
        </w:rPr>
        <w:t>crop.yield.csv</w:t>
      </w:r>
      <w:r w:rsidR="006C3FA9">
        <w:rPr>
          <w:lang w:eastAsia="en-US"/>
        </w:rPr>
        <w:t>)</w:t>
      </w:r>
      <w:r w:rsidR="00C03CC1">
        <w:rPr>
          <w:lang w:eastAsia="en-US"/>
        </w:rPr>
        <w:t xml:space="preserve">. </w:t>
      </w:r>
    </w:p>
    <w:p w14:paraId="5DE24444" w14:textId="135EA6FE" w:rsidR="00B06F22" w:rsidRDefault="00C03CC1" w:rsidP="00C03CC1">
      <w:pPr>
        <w:pStyle w:val="ListParagraph"/>
        <w:numPr>
          <w:ilvl w:val="0"/>
          <w:numId w:val="25"/>
        </w:numPr>
        <w:rPr>
          <w:lang w:eastAsia="en-US"/>
        </w:rPr>
      </w:pPr>
      <w:r>
        <w:rPr>
          <w:lang w:eastAsia="en-US"/>
        </w:rPr>
        <w:t>Do the fertilisers have an impact on yield and, if so, which fertiliser mixture gives the highest yield?</w:t>
      </w:r>
    </w:p>
    <w:p w14:paraId="565B00A0" w14:textId="77777777" w:rsidR="00ED3100" w:rsidRDefault="00ED3100" w:rsidP="00ED3100">
      <w:pPr>
        <w:pStyle w:val="ListParagraph"/>
        <w:numPr>
          <w:ilvl w:val="0"/>
          <w:numId w:val="25"/>
        </w:numPr>
        <w:rPr>
          <w:lang w:eastAsia="en-US"/>
        </w:rPr>
      </w:pPr>
      <w:r w:rsidRPr="000D0E6D">
        <w:rPr>
          <w:b/>
          <w:bCs/>
          <w:lang w:eastAsia="en-US"/>
        </w:rPr>
        <w:t>Hint:</w:t>
      </w:r>
      <w:r>
        <w:rPr>
          <w:lang w:eastAsia="en-US"/>
        </w:rPr>
        <w:t xml:space="preserve"> you will need to convert the fertiliser type to a factor:</w:t>
      </w:r>
      <w:r w:rsidRPr="00ED3100">
        <w:rPr>
          <w:lang w:eastAsia="en-US"/>
        </w:rPr>
        <w:t xml:space="preserve"> </w:t>
      </w:r>
    </w:p>
    <w:p w14:paraId="313916D8" w14:textId="5A35A07F" w:rsidR="00ED3100" w:rsidRPr="00ED3100" w:rsidRDefault="00ED3100" w:rsidP="00ED3100">
      <w:pPr>
        <w:pStyle w:val="ListParagraph"/>
        <w:numPr>
          <w:ilvl w:val="1"/>
          <w:numId w:val="25"/>
        </w:numPr>
        <w:rPr>
          <w:rFonts w:ascii="Courier New" w:hAnsi="Courier New" w:cs="Courier New"/>
          <w:lang w:eastAsia="en-US"/>
        </w:rPr>
      </w:pPr>
      <w:r w:rsidRPr="00ED3100">
        <w:rPr>
          <w:rFonts w:ascii="Courier New" w:hAnsi="Courier New" w:cs="Courier New"/>
          <w:lang w:eastAsia="en-US"/>
        </w:rPr>
        <w:t>mutate(fertilizer = as.factor(fertilizer))</w:t>
      </w:r>
    </w:p>
    <w:p w14:paraId="37B09D03" w14:textId="0E0B2FE4" w:rsidR="00E82710" w:rsidRPr="00E82710" w:rsidRDefault="00E82710" w:rsidP="00C03CC1">
      <w:pPr>
        <w:pStyle w:val="ListParagraph"/>
        <w:numPr>
          <w:ilvl w:val="0"/>
          <w:numId w:val="25"/>
        </w:numPr>
        <w:rPr>
          <w:i/>
          <w:lang w:eastAsia="en-US"/>
        </w:rPr>
      </w:pPr>
      <w:r>
        <w:rPr>
          <w:i/>
          <w:lang w:eastAsia="en-US"/>
        </w:rPr>
        <w:t xml:space="preserve">From </w:t>
      </w:r>
      <w:r w:rsidRPr="00E82710">
        <w:rPr>
          <w:i/>
          <w:lang w:eastAsia="en-US"/>
        </w:rPr>
        <w:t>Bevans, R. (2023, June 22). One-way ANOVA | When and How to Use It (With Examples). Scribbr. https://www.scribbr.com/statistics/one-way-anova/</w:t>
      </w:r>
    </w:p>
    <w:bookmarkEnd w:id="37"/>
    <w:p w14:paraId="610AA749" w14:textId="77777777" w:rsidR="00C03CC1" w:rsidRDefault="00C03CC1" w:rsidP="00C03CC1">
      <w:pPr>
        <w:pStyle w:val="ListParagraph"/>
        <w:rPr>
          <w:lang w:eastAsia="en-US"/>
        </w:rPr>
      </w:pPr>
    </w:p>
    <w:p w14:paraId="76505422" w14:textId="72A04DB5" w:rsidR="00B008F3" w:rsidRDefault="00B008F3" w:rsidP="00044ACA">
      <w:pPr>
        <w:pStyle w:val="Heading2"/>
      </w:pPr>
      <w:bookmarkStart w:id="38" w:name="_Toc162366310"/>
      <w:r w:rsidRPr="00B008F3">
        <w:t>Neutrophils</w:t>
      </w:r>
      <w:bookmarkEnd w:id="38"/>
    </w:p>
    <w:p w14:paraId="51953057" w14:textId="4AC3BE2D" w:rsidR="00B008F3" w:rsidRPr="00B008F3" w:rsidRDefault="00B008F3" w:rsidP="00044ACA">
      <w:pPr>
        <w:pStyle w:val="ListParagraph"/>
        <w:numPr>
          <w:ilvl w:val="0"/>
          <w:numId w:val="19"/>
        </w:numPr>
        <w:rPr>
          <w:lang w:eastAsia="en-US"/>
        </w:rPr>
      </w:pPr>
      <w:r w:rsidRPr="00B008F3">
        <w:rPr>
          <w:lang w:eastAsia="en-US"/>
        </w:rPr>
        <w:t xml:space="preserve">A researcher is looking at the difference between 4 cell groups. </w:t>
      </w:r>
      <w:r w:rsidR="00B4387E">
        <w:rPr>
          <w:lang w:eastAsia="en-US"/>
        </w:rPr>
        <w:t>They have</w:t>
      </w:r>
      <w:r w:rsidRPr="00B008F3">
        <w:rPr>
          <w:lang w:eastAsia="en-US"/>
        </w:rPr>
        <w:t xml:space="preserve"> run the experiment 5 times. Within each experiment, </w:t>
      </w:r>
      <w:r w:rsidR="00B4387E">
        <w:rPr>
          <w:lang w:eastAsia="en-US"/>
        </w:rPr>
        <w:t>they have</w:t>
      </w:r>
      <w:r w:rsidRPr="00B008F3">
        <w:rPr>
          <w:lang w:eastAsia="en-US"/>
        </w:rPr>
        <w:t xml:space="preserve"> neutrophils from a WT (control), a KO, a KO</w:t>
      </w:r>
      <w:r w:rsidR="0024404D">
        <w:rPr>
          <w:lang w:eastAsia="en-US"/>
        </w:rPr>
        <w:t xml:space="preserve"> </w:t>
      </w:r>
      <w:r w:rsidRPr="00B008F3">
        <w:rPr>
          <w:lang w:eastAsia="en-US"/>
        </w:rPr>
        <w:t>+</w:t>
      </w:r>
      <w:r w:rsidR="0024404D">
        <w:rPr>
          <w:lang w:eastAsia="en-US"/>
        </w:rPr>
        <w:t xml:space="preserve"> </w:t>
      </w:r>
      <w:r w:rsidRPr="00B008F3">
        <w:rPr>
          <w:lang w:eastAsia="en-US"/>
        </w:rPr>
        <w:t>Treatment 1 and a KO</w:t>
      </w:r>
      <w:r w:rsidR="0024404D">
        <w:rPr>
          <w:lang w:eastAsia="en-US"/>
        </w:rPr>
        <w:t xml:space="preserve"> </w:t>
      </w:r>
      <w:r w:rsidRPr="00B008F3">
        <w:rPr>
          <w:lang w:eastAsia="en-US"/>
        </w:rPr>
        <w:t>+</w:t>
      </w:r>
      <w:r w:rsidR="0024404D">
        <w:rPr>
          <w:lang w:eastAsia="en-US"/>
        </w:rPr>
        <w:t xml:space="preserve"> </w:t>
      </w:r>
      <w:r w:rsidRPr="00B008F3">
        <w:rPr>
          <w:lang w:eastAsia="en-US"/>
        </w:rPr>
        <w:t>Treatment2.</w:t>
      </w:r>
    </w:p>
    <w:p w14:paraId="06341EB3" w14:textId="31EC4861" w:rsidR="00B008F3" w:rsidRDefault="00B008F3" w:rsidP="00B008F3">
      <w:pPr>
        <w:pStyle w:val="ListParagraph"/>
        <w:numPr>
          <w:ilvl w:val="0"/>
          <w:numId w:val="19"/>
        </w:numPr>
        <w:rPr>
          <w:lang w:eastAsia="en-US"/>
        </w:rPr>
      </w:pPr>
      <w:r w:rsidRPr="00B008F3">
        <w:rPr>
          <w:lang w:eastAsia="en-US"/>
        </w:rPr>
        <w:t>Is there a difference between KO with/without treatment and WT?</w:t>
      </w:r>
    </w:p>
    <w:p w14:paraId="0563D78F" w14:textId="31FDE356" w:rsidR="00B8442B" w:rsidRPr="00ED3100" w:rsidRDefault="00A42980" w:rsidP="00ED3100">
      <w:pPr>
        <w:pStyle w:val="ListParagraph"/>
        <w:numPr>
          <w:ilvl w:val="1"/>
          <w:numId w:val="19"/>
        </w:numPr>
        <w:rPr>
          <w:lang w:eastAsia="en-US"/>
        </w:rPr>
      </w:pPr>
      <w:r w:rsidRPr="00ED3100">
        <w:rPr>
          <w:lang w:eastAsia="en-US"/>
        </w:rPr>
        <w:t>Plot the data so that you have an idea of the consistency of the results between the experiments</w:t>
      </w:r>
      <w:r w:rsidR="00144795">
        <w:rPr>
          <w:lang w:eastAsia="en-US"/>
        </w:rPr>
        <w:t xml:space="preserve"> (use data </w:t>
      </w:r>
      <w:r w:rsidR="00144795" w:rsidRPr="00144795">
        <w:rPr>
          <w:lang w:eastAsia="en-US"/>
        </w:rPr>
        <w:t>neutrophils.long.csv</w:t>
      </w:r>
      <w:r w:rsidR="00144795">
        <w:rPr>
          <w:lang w:eastAsia="en-US"/>
        </w:rPr>
        <w:t>)</w:t>
      </w:r>
      <w:r w:rsidRPr="00ED3100">
        <w:rPr>
          <w:lang w:eastAsia="en-US"/>
        </w:rPr>
        <w:t>.</w:t>
      </w:r>
    </w:p>
    <w:p w14:paraId="62514B1C" w14:textId="77777777" w:rsidR="00B8442B" w:rsidRPr="00ED3100" w:rsidRDefault="00A42980" w:rsidP="00ED3100">
      <w:pPr>
        <w:pStyle w:val="ListParagraph"/>
        <w:numPr>
          <w:ilvl w:val="1"/>
          <w:numId w:val="19"/>
        </w:numPr>
        <w:rPr>
          <w:lang w:eastAsia="en-US"/>
        </w:rPr>
      </w:pPr>
      <w:r w:rsidRPr="00ED3100">
        <w:rPr>
          <w:lang w:eastAsia="en-US"/>
        </w:rPr>
        <w:t>Check the assumptions</w:t>
      </w:r>
    </w:p>
    <w:p w14:paraId="63BB59EB" w14:textId="77777777" w:rsidR="00B8442B" w:rsidRPr="00ED3100" w:rsidRDefault="00A42980" w:rsidP="00ED3100">
      <w:pPr>
        <w:pStyle w:val="ListParagraph"/>
        <w:numPr>
          <w:ilvl w:val="1"/>
          <w:numId w:val="19"/>
        </w:numPr>
        <w:rPr>
          <w:lang w:eastAsia="en-US"/>
        </w:rPr>
      </w:pPr>
      <w:r w:rsidRPr="00ED3100">
        <w:rPr>
          <w:lang w:eastAsia="en-US"/>
        </w:rPr>
        <w:t>Run the repeated measures ANOVA and post-hoc tests</w:t>
      </w:r>
    </w:p>
    <w:p w14:paraId="25758A07" w14:textId="34C8B899" w:rsidR="00ED3100" w:rsidRPr="00ED3100" w:rsidRDefault="00ED3100" w:rsidP="00ED3100">
      <w:pPr>
        <w:pStyle w:val="ListParagraph"/>
        <w:numPr>
          <w:ilvl w:val="2"/>
          <w:numId w:val="19"/>
        </w:numPr>
        <w:rPr>
          <w:rFonts w:ascii="Courier New" w:hAnsi="Courier New" w:cs="Courier New"/>
          <w:lang w:eastAsia="en-US"/>
        </w:rPr>
      </w:pPr>
      <w:r w:rsidRPr="00ED3100">
        <w:rPr>
          <w:rFonts w:ascii="Courier New" w:hAnsi="Courier New" w:cs="Courier New"/>
          <w:lang w:eastAsia="en-US"/>
        </w:rPr>
        <w:t xml:space="preserve">anova_test(dv =, </w:t>
      </w:r>
      <w:r w:rsidRPr="00ED3100">
        <w:rPr>
          <w:rFonts w:ascii="Courier New" w:hAnsi="Courier New" w:cs="Courier New"/>
          <w:b/>
          <w:bCs/>
          <w:lang w:eastAsia="en-US"/>
        </w:rPr>
        <w:t>wid</w:t>
      </w:r>
      <w:r w:rsidRPr="00ED3100">
        <w:rPr>
          <w:rFonts w:ascii="Courier New" w:hAnsi="Courier New" w:cs="Courier New"/>
          <w:lang w:eastAsia="en-US"/>
        </w:rPr>
        <w:t xml:space="preserve"> =, within =) -&gt; res.aov</w:t>
      </w:r>
    </w:p>
    <w:p w14:paraId="293CF979" w14:textId="77777777" w:rsidR="00ED3100" w:rsidRPr="00ED3100" w:rsidRDefault="00ED3100" w:rsidP="00ED3100">
      <w:pPr>
        <w:pStyle w:val="ListParagraph"/>
        <w:numPr>
          <w:ilvl w:val="2"/>
          <w:numId w:val="19"/>
        </w:numPr>
        <w:rPr>
          <w:rFonts w:ascii="Courier New" w:hAnsi="Courier New" w:cs="Courier New"/>
          <w:lang w:eastAsia="en-US"/>
        </w:rPr>
      </w:pPr>
      <w:r w:rsidRPr="00ED3100">
        <w:rPr>
          <w:rFonts w:ascii="Courier New" w:hAnsi="Courier New" w:cs="Courier New"/>
          <w:lang w:eastAsia="en-US"/>
        </w:rPr>
        <w:t xml:space="preserve">get_anova_table(res.aov) </w:t>
      </w:r>
    </w:p>
    <w:p w14:paraId="233B6303" w14:textId="77777777" w:rsidR="00ED3100" w:rsidRPr="00ED3100" w:rsidRDefault="00ED3100" w:rsidP="00ED3100">
      <w:pPr>
        <w:pStyle w:val="ListParagraph"/>
        <w:numPr>
          <w:ilvl w:val="2"/>
          <w:numId w:val="19"/>
        </w:numPr>
        <w:rPr>
          <w:rFonts w:ascii="Courier New" w:hAnsi="Courier New" w:cs="Courier New"/>
          <w:lang w:eastAsia="en-US"/>
        </w:rPr>
      </w:pPr>
      <w:r w:rsidRPr="00ED3100">
        <w:rPr>
          <w:rFonts w:ascii="Courier New" w:hAnsi="Courier New" w:cs="Courier New"/>
          <w:lang w:eastAsia="en-US"/>
        </w:rPr>
        <w:t>pairwise_t_test(p.adjust.method =)</w:t>
      </w:r>
    </w:p>
    <w:p w14:paraId="38522B94" w14:textId="77777777" w:rsidR="00B8442B" w:rsidRPr="00ED3100" w:rsidRDefault="00A42980" w:rsidP="00ED3100">
      <w:pPr>
        <w:pStyle w:val="ListParagraph"/>
        <w:numPr>
          <w:ilvl w:val="1"/>
          <w:numId w:val="19"/>
        </w:numPr>
        <w:rPr>
          <w:lang w:eastAsia="en-US"/>
        </w:rPr>
      </w:pPr>
      <w:r w:rsidRPr="00ED3100">
        <w:rPr>
          <w:lang w:eastAsia="en-US"/>
        </w:rPr>
        <w:t>Choose a graphical presentation consistent with the experimental design</w:t>
      </w:r>
    </w:p>
    <w:p w14:paraId="50A180E3" w14:textId="0185E292" w:rsidR="00ED3100" w:rsidRDefault="00A42980" w:rsidP="00D45A09">
      <w:pPr>
        <w:pStyle w:val="ListParagraph"/>
        <w:numPr>
          <w:ilvl w:val="1"/>
          <w:numId w:val="19"/>
        </w:numPr>
        <w:rPr>
          <w:lang w:eastAsia="en-US"/>
        </w:rPr>
      </w:pPr>
      <w:r w:rsidRPr="00ED3100">
        <w:rPr>
          <w:b/>
          <w:bCs/>
          <w:lang w:eastAsia="en-US"/>
        </w:rPr>
        <w:t>Extra task</w:t>
      </w:r>
      <w:r w:rsidRPr="00ED3100">
        <w:rPr>
          <w:lang w:eastAsia="en-US"/>
        </w:rPr>
        <w:t>: add the p-values on the graph</w:t>
      </w:r>
    </w:p>
    <w:p w14:paraId="499E893B" w14:textId="6C322E93" w:rsidR="00366866" w:rsidRDefault="00677B52" w:rsidP="00677B52">
      <w:pPr>
        <w:jc w:val="center"/>
        <w:rPr>
          <w:lang w:eastAsia="en-US"/>
        </w:rPr>
      </w:pPr>
      <w:r w:rsidRPr="00677B52">
        <w:rPr>
          <w:noProof/>
          <w:lang w:eastAsia="en-US"/>
        </w:rPr>
        <w:drawing>
          <wp:inline distT="0" distB="0" distL="0" distR="0" wp14:anchorId="5C31B596" wp14:editId="7A1022D1">
            <wp:extent cx="2336271" cy="2618359"/>
            <wp:effectExtent l="0" t="0" r="698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2336271" cy="2618359"/>
                    </a:xfrm>
                    <a:prstGeom prst="rect">
                      <a:avLst/>
                    </a:prstGeom>
                  </pic:spPr>
                </pic:pic>
              </a:graphicData>
            </a:graphic>
          </wp:inline>
        </w:drawing>
      </w:r>
    </w:p>
    <w:p w14:paraId="5774DF52" w14:textId="573BCEF2" w:rsidR="00DD2732" w:rsidRDefault="00DD2732">
      <w:pPr>
        <w:spacing w:line="240" w:lineRule="auto"/>
        <w:jc w:val="left"/>
        <w:rPr>
          <w:lang w:eastAsia="en-US"/>
        </w:rPr>
      </w:pPr>
      <w:r>
        <w:rPr>
          <w:lang w:eastAsia="en-US"/>
        </w:rPr>
        <w:br w:type="page"/>
      </w:r>
    </w:p>
    <w:p w14:paraId="2C7F09B5" w14:textId="3D98AEA9" w:rsidR="00DD2732" w:rsidRDefault="00DD2732" w:rsidP="00DD2732">
      <w:pPr>
        <w:pStyle w:val="Heading1"/>
        <w:rPr>
          <w:lang w:eastAsia="en-US"/>
        </w:rPr>
      </w:pPr>
      <w:bookmarkStart w:id="39" w:name="_Toc162366311"/>
      <w:r>
        <w:rPr>
          <w:lang w:eastAsia="en-US"/>
        </w:rPr>
        <w:lastRenderedPageBreak/>
        <w:t>Exercise 4</w:t>
      </w:r>
      <w:r w:rsidR="008D3B32">
        <w:rPr>
          <w:lang w:eastAsia="en-US"/>
        </w:rPr>
        <w:t>: Correlation</w:t>
      </w:r>
      <w:bookmarkEnd w:id="39"/>
    </w:p>
    <w:p w14:paraId="584C2AAD" w14:textId="252404FF" w:rsidR="00F16555" w:rsidRDefault="00F16555" w:rsidP="00044ACA">
      <w:pPr>
        <w:pStyle w:val="Heading2"/>
      </w:pPr>
      <w:bookmarkStart w:id="40" w:name="_Toc162366312"/>
      <w:r>
        <w:t>Roe deer</w:t>
      </w:r>
      <w:bookmarkEnd w:id="40"/>
    </w:p>
    <w:p w14:paraId="71E07FAD" w14:textId="14CB53E3" w:rsidR="00F16555" w:rsidRDefault="00EE1666" w:rsidP="00F16555">
      <w:pPr>
        <w:pStyle w:val="ListParagraph"/>
        <w:numPr>
          <w:ilvl w:val="0"/>
          <w:numId w:val="22"/>
        </w:numPr>
        <w:rPr>
          <w:lang w:eastAsia="en-US"/>
        </w:rPr>
      </w:pPr>
      <w:r>
        <w:rPr>
          <w:lang w:eastAsia="en-US"/>
        </w:rPr>
        <w:t>You want to know if there is</w:t>
      </w:r>
      <w:r w:rsidR="00F16555" w:rsidRPr="00F16555">
        <w:rPr>
          <w:lang w:eastAsia="en-US"/>
        </w:rPr>
        <w:t xml:space="preserve"> a relationship between parasite burden</w:t>
      </w:r>
      <w:r w:rsidR="00E82710">
        <w:rPr>
          <w:lang w:eastAsia="en-US"/>
        </w:rPr>
        <w:t xml:space="preserve"> (PL)</w:t>
      </w:r>
      <w:r w:rsidR="00F16555" w:rsidRPr="00F16555">
        <w:rPr>
          <w:lang w:eastAsia="en-US"/>
        </w:rPr>
        <w:t xml:space="preserve"> and body mass</w:t>
      </w:r>
      <w:r w:rsidR="00E82710">
        <w:rPr>
          <w:lang w:eastAsia="en-US"/>
        </w:rPr>
        <w:t xml:space="preserve"> (BM)</w:t>
      </w:r>
      <w:r w:rsidR="00F16555" w:rsidRPr="00F16555">
        <w:rPr>
          <w:lang w:eastAsia="en-US"/>
        </w:rPr>
        <w:t xml:space="preserve"> in roe deer</w:t>
      </w:r>
      <w:r>
        <w:rPr>
          <w:lang w:eastAsia="en-US"/>
        </w:rPr>
        <w:t>. Explore the data</w:t>
      </w:r>
      <w:r w:rsidR="006C3FA9">
        <w:rPr>
          <w:lang w:eastAsia="en-US"/>
        </w:rPr>
        <w:t xml:space="preserve"> (</w:t>
      </w:r>
      <w:r w:rsidR="006C3FA9" w:rsidRPr="006C3FA9">
        <w:rPr>
          <w:lang w:eastAsia="en-US"/>
        </w:rPr>
        <w:t>Roe.deer.csv</w:t>
      </w:r>
      <w:r w:rsidR="006C3FA9">
        <w:rPr>
          <w:lang w:eastAsia="en-US"/>
        </w:rPr>
        <w:t>)</w:t>
      </w:r>
      <w:r>
        <w:rPr>
          <w:lang w:eastAsia="en-US"/>
        </w:rPr>
        <w:t xml:space="preserve"> and test this relationship.</w:t>
      </w:r>
    </w:p>
    <w:p w14:paraId="6E513A21" w14:textId="7E000D67" w:rsidR="00ED3100" w:rsidRDefault="00ED3100" w:rsidP="00ED3100">
      <w:pPr>
        <w:pStyle w:val="ListParagraph"/>
        <w:numPr>
          <w:ilvl w:val="1"/>
          <w:numId w:val="22"/>
        </w:numPr>
        <w:rPr>
          <w:lang w:eastAsia="en-US"/>
        </w:rPr>
      </w:pPr>
      <w:r>
        <w:rPr>
          <w:lang w:eastAsia="en-US"/>
        </w:rPr>
        <w:t xml:space="preserve">Build a fit for males and females </w:t>
      </w:r>
      <w:r w:rsidR="00C66875">
        <w:rPr>
          <w:lang w:eastAsia="en-US"/>
        </w:rPr>
        <w:t>separately</w:t>
      </w:r>
    </w:p>
    <w:p w14:paraId="60F97170" w14:textId="77777777" w:rsidR="00B8442B" w:rsidRPr="00ED3100" w:rsidRDefault="00A42980" w:rsidP="00ED3100">
      <w:pPr>
        <w:pStyle w:val="ListParagraph"/>
        <w:numPr>
          <w:ilvl w:val="2"/>
          <w:numId w:val="22"/>
        </w:numPr>
        <w:rPr>
          <w:rFonts w:ascii="Courier New" w:hAnsi="Courier New" w:cs="Courier New"/>
          <w:lang w:eastAsia="en-US"/>
        </w:rPr>
      </w:pPr>
      <w:r w:rsidRPr="00ED3100">
        <w:rPr>
          <w:rFonts w:ascii="Courier New" w:hAnsi="Courier New" w:cs="Courier New"/>
          <w:lang w:eastAsia="en-US"/>
        </w:rPr>
        <w:t xml:space="preserve">data %&gt;% filter() lm(y~x, data=) </w:t>
      </w:r>
    </w:p>
    <w:p w14:paraId="5B50ADFF" w14:textId="77777777" w:rsidR="00B8442B" w:rsidRPr="00ED3100" w:rsidRDefault="00A42980" w:rsidP="00ED3100">
      <w:pPr>
        <w:pStyle w:val="ListParagraph"/>
        <w:numPr>
          <w:ilvl w:val="1"/>
          <w:numId w:val="22"/>
        </w:numPr>
        <w:rPr>
          <w:lang w:eastAsia="en-US"/>
        </w:rPr>
      </w:pPr>
      <w:r w:rsidRPr="00ED3100">
        <w:rPr>
          <w:lang w:eastAsia="en-US"/>
        </w:rPr>
        <w:t>Plot the 2 lines of best fit on the same graph</w:t>
      </w:r>
    </w:p>
    <w:p w14:paraId="412FE7C1" w14:textId="77777777" w:rsidR="00B8442B" w:rsidRPr="00ED3100" w:rsidRDefault="00A42980" w:rsidP="00ED3100">
      <w:pPr>
        <w:pStyle w:val="ListParagraph"/>
        <w:numPr>
          <w:ilvl w:val="2"/>
          <w:numId w:val="22"/>
        </w:numPr>
        <w:rPr>
          <w:rFonts w:ascii="Courier New" w:hAnsi="Courier New" w:cs="Courier New"/>
          <w:lang w:eastAsia="en-US"/>
        </w:rPr>
      </w:pPr>
      <w:r w:rsidRPr="00ED3100">
        <w:rPr>
          <w:rFonts w:ascii="Courier New" w:hAnsi="Courier New" w:cs="Courier New"/>
          <w:lang w:eastAsia="en-US"/>
        </w:rPr>
        <w:t>coefficients()  geom_abline()</w:t>
      </w:r>
    </w:p>
    <w:p w14:paraId="0E2A3CB4" w14:textId="77777777" w:rsidR="00ED3100" w:rsidRPr="0014328F" w:rsidRDefault="00ED3100" w:rsidP="00ED3100">
      <w:pPr>
        <w:pStyle w:val="ListParagraph"/>
        <w:numPr>
          <w:ilvl w:val="1"/>
          <w:numId w:val="22"/>
        </w:numPr>
        <w:rPr>
          <w:lang w:eastAsia="en-US"/>
        </w:rPr>
      </w:pPr>
      <w:r w:rsidRPr="0014328F">
        <w:rPr>
          <w:lang w:eastAsia="en-US"/>
        </w:rPr>
        <w:t>Check the assumptions visually from the data and with the output for models</w:t>
      </w:r>
    </w:p>
    <w:p w14:paraId="05677546" w14:textId="77777777" w:rsidR="00ED3100" w:rsidRPr="00C550E2" w:rsidRDefault="00ED3100" w:rsidP="00ED3100">
      <w:pPr>
        <w:pStyle w:val="ListParagraph"/>
        <w:numPr>
          <w:ilvl w:val="2"/>
          <w:numId w:val="22"/>
        </w:numPr>
        <w:rPr>
          <w:rFonts w:ascii="Courier New" w:hAnsi="Courier New" w:cs="Courier New"/>
          <w:lang w:eastAsia="en-US"/>
        </w:rPr>
      </w:pPr>
      <w:r w:rsidRPr="00C550E2">
        <w:rPr>
          <w:rFonts w:ascii="Courier New" w:hAnsi="Courier New" w:cs="Courier New"/>
          <w:lang w:eastAsia="en-US"/>
        </w:rPr>
        <w:t>par(mfrow=c(2,2))  plot(fit.male) plot(fit.female)</w:t>
      </w:r>
    </w:p>
    <w:p w14:paraId="4EE53FB2" w14:textId="2716A173" w:rsidR="00ED3100" w:rsidRDefault="00ED3100" w:rsidP="00ED3100">
      <w:pPr>
        <w:pStyle w:val="ListParagraph"/>
        <w:numPr>
          <w:ilvl w:val="1"/>
          <w:numId w:val="22"/>
        </w:numPr>
        <w:rPr>
          <w:lang w:eastAsia="en-US"/>
        </w:rPr>
      </w:pPr>
      <w:r>
        <w:rPr>
          <w:lang w:eastAsia="en-US"/>
        </w:rPr>
        <w:t xml:space="preserve">Run the correlation test </w:t>
      </w:r>
    </w:p>
    <w:p w14:paraId="312FCC43" w14:textId="0AA68633" w:rsidR="00677B52" w:rsidRDefault="00ED3100" w:rsidP="0018763C">
      <w:pPr>
        <w:pStyle w:val="ListParagraph"/>
        <w:numPr>
          <w:ilvl w:val="2"/>
          <w:numId w:val="22"/>
        </w:numPr>
        <w:rPr>
          <w:lang w:eastAsia="en-US"/>
        </w:rPr>
      </w:pPr>
      <w:r w:rsidRPr="00ED3100">
        <w:rPr>
          <w:rFonts w:ascii="Courier New" w:hAnsi="Courier New" w:cs="Courier New"/>
          <w:lang w:eastAsia="en-US"/>
        </w:rPr>
        <w:t>deer %&gt;%  group_by() %&gt;%  cor_test()</w:t>
      </w:r>
    </w:p>
    <w:p w14:paraId="236E46DB" w14:textId="270EB354" w:rsidR="00677B52" w:rsidRDefault="00677B52" w:rsidP="00677B52">
      <w:pPr>
        <w:jc w:val="center"/>
        <w:rPr>
          <w:lang w:eastAsia="en-US"/>
        </w:rPr>
      </w:pPr>
      <w:r w:rsidRPr="00677B52">
        <w:rPr>
          <w:noProof/>
          <w:lang w:eastAsia="en-US"/>
        </w:rPr>
        <w:drawing>
          <wp:inline distT="0" distB="0" distL="0" distR="0" wp14:anchorId="7A02569C" wp14:editId="46C1883F">
            <wp:extent cx="3365446" cy="2830580"/>
            <wp:effectExtent l="0" t="0" r="6985" b="82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3365446" cy="2830580"/>
                    </a:xfrm>
                    <a:prstGeom prst="rect">
                      <a:avLst/>
                    </a:prstGeom>
                  </pic:spPr>
                </pic:pic>
              </a:graphicData>
            </a:graphic>
          </wp:inline>
        </w:drawing>
      </w:r>
    </w:p>
    <w:p w14:paraId="1D55C9BF" w14:textId="0877E9DA" w:rsidR="00F16555" w:rsidRDefault="00F16555" w:rsidP="00F16555">
      <w:pPr>
        <w:rPr>
          <w:lang w:eastAsia="en-US"/>
        </w:rPr>
      </w:pPr>
    </w:p>
    <w:p w14:paraId="7B530C5C" w14:textId="540A1CFF" w:rsidR="00F16555" w:rsidRDefault="00F16555" w:rsidP="00044ACA">
      <w:pPr>
        <w:pStyle w:val="Heading2"/>
      </w:pPr>
      <w:bookmarkStart w:id="41" w:name="_Toc162366313"/>
      <w:r>
        <w:t>Exam anxiety</w:t>
      </w:r>
      <w:bookmarkEnd w:id="41"/>
    </w:p>
    <w:p w14:paraId="23074B9D" w14:textId="448D2762" w:rsidR="00F16555" w:rsidRDefault="00F16555" w:rsidP="004F5044">
      <w:pPr>
        <w:pStyle w:val="ListParagraph"/>
        <w:numPr>
          <w:ilvl w:val="0"/>
          <w:numId w:val="22"/>
        </w:numPr>
        <w:rPr>
          <w:lang w:eastAsia="en-US"/>
        </w:rPr>
      </w:pPr>
      <w:r w:rsidRPr="00F16555">
        <w:rPr>
          <w:lang w:eastAsia="en-US"/>
        </w:rPr>
        <w:t>Is there a relationship between time spent revising and exam anxiety</w:t>
      </w:r>
      <w:r w:rsidR="006C3FA9">
        <w:rPr>
          <w:lang w:eastAsia="en-US"/>
        </w:rPr>
        <w:t xml:space="preserve"> (</w:t>
      </w:r>
      <w:r w:rsidR="006C3FA9" w:rsidRPr="006C3FA9">
        <w:rPr>
          <w:lang w:eastAsia="en-US"/>
        </w:rPr>
        <w:t>exam.anxiety.csv</w:t>
      </w:r>
      <w:r w:rsidR="006C3FA9">
        <w:rPr>
          <w:lang w:eastAsia="en-US"/>
        </w:rPr>
        <w:t>)</w:t>
      </w:r>
      <w:r w:rsidRPr="00F16555">
        <w:rPr>
          <w:lang w:eastAsia="en-US"/>
        </w:rPr>
        <w:t xml:space="preserve">? And, if yes, are </w:t>
      </w:r>
      <w:r w:rsidR="00365D59">
        <w:rPr>
          <w:lang w:eastAsia="en-US"/>
        </w:rPr>
        <w:t>males and females</w:t>
      </w:r>
      <w:r w:rsidRPr="00F16555">
        <w:rPr>
          <w:lang w:eastAsia="en-US"/>
        </w:rPr>
        <w:t xml:space="preserve"> different?</w:t>
      </w:r>
      <w:r w:rsidR="00C550E2">
        <w:rPr>
          <w:lang w:eastAsia="en-US"/>
        </w:rPr>
        <w:t xml:space="preserve"> </w:t>
      </w:r>
      <w:r w:rsidRPr="00F16555">
        <w:rPr>
          <w:lang w:eastAsia="en-US"/>
        </w:rPr>
        <w:t>How good is the model?</w:t>
      </w:r>
    </w:p>
    <w:p w14:paraId="0E180053" w14:textId="77777777" w:rsidR="0014328F" w:rsidRPr="0014328F" w:rsidRDefault="0014328F" w:rsidP="00C550E2">
      <w:pPr>
        <w:pStyle w:val="ListParagraph"/>
        <w:numPr>
          <w:ilvl w:val="1"/>
          <w:numId w:val="22"/>
        </w:numPr>
        <w:rPr>
          <w:lang w:eastAsia="en-US"/>
        </w:rPr>
      </w:pPr>
      <w:r w:rsidRPr="0014328F">
        <w:rPr>
          <w:lang w:eastAsia="en-US"/>
        </w:rPr>
        <w:t>Build a fit for the boys and a fit for the girls</w:t>
      </w:r>
    </w:p>
    <w:p w14:paraId="49D11A90" w14:textId="77777777" w:rsidR="0014328F" w:rsidRPr="00C550E2" w:rsidRDefault="0014328F" w:rsidP="00C550E2">
      <w:pPr>
        <w:pStyle w:val="ListParagraph"/>
        <w:numPr>
          <w:ilvl w:val="2"/>
          <w:numId w:val="22"/>
        </w:numPr>
        <w:rPr>
          <w:rFonts w:ascii="Courier New" w:hAnsi="Courier New" w:cs="Courier New"/>
          <w:lang w:eastAsia="en-US"/>
        </w:rPr>
      </w:pPr>
      <w:r w:rsidRPr="00C550E2">
        <w:rPr>
          <w:rFonts w:ascii="Courier New" w:hAnsi="Courier New" w:cs="Courier New"/>
          <w:lang w:eastAsia="en-US"/>
        </w:rPr>
        <w:t xml:space="preserve">data %&gt;% filter() lm(y~x, data=) </w:t>
      </w:r>
    </w:p>
    <w:p w14:paraId="75F4D8CE" w14:textId="77777777" w:rsidR="0014328F" w:rsidRPr="0014328F" w:rsidRDefault="0014328F" w:rsidP="00C550E2">
      <w:pPr>
        <w:pStyle w:val="ListParagraph"/>
        <w:numPr>
          <w:ilvl w:val="1"/>
          <w:numId w:val="22"/>
        </w:numPr>
        <w:rPr>
          <w:lang w:eastAsia="en-US"/>
        </w:rPr>
      </w:pPr>
      <w:r w:rsidRPr="0014328F">
        <w:rPr>
          <w:lang w:eastAsia="en-US"/>
        </w:rPr>
        <w:t>Plot the 2 lines of best fit on the same graph</w:t>
      </w:r>
    </w:p>
    <w:p w14:paraId="4D2E5683" w14:textId="77777777" w:rsidR="0014328F" w:rsidRPr="00C550E2" w:rsidRDefault="0014328F" w:rsidP="00C550E2">
      <w:pPr>
        <w:pStyle w:val="ListParagraph"/>
        <w:numPr>
          <w:ilvl w:val="2"/>
          <w:numId w:val="22"/>
        </w:numPr>
        <w:rPr>
          <w:rFonts w:ascii="Courier New" w:hAnsi="Courier New" w:cs="Courier New"/>
          <w:lang w:eastAsia="en-US"/>
        </w:rPr>
      </w:pPr>
      <w:r w:rsidRPr="00C550E2">
        <w:rPr>
          <w:rFonts w:ascii="Courier New" w:hAnsi="Courier New" w:cs="Courier New"/>
          <w:lang w:eastAsia="en-US"/>
        </w:rPr>
        <w:t>coefficients()  geom_abline()</w:t>
      </w:r>
    </w:p>
    <w:p w14:paraId="05B9CD37" w14:textId="77777777" w:rsidR="0014328F" w:rsidRPr="0014328F" w:rsidRDefault="0014328F" w:rsidP="00C550E2">
      <w:pPr>
        <w:pStyle w:val="ListParagraph"/>
        <w:numPr>
          <w:ilvl w:val="1"/>
          <w:numId w:val="22"/>
        </w:numPr>
        <w:rPr>
          <w:lang w:eastAsia="en-US"/>
        </w:rPr>
      </w:pPr>
      <w:r w:rsidRPr="0014328F">
        <w:rPr>
          <w:lang w:eastAsia="en-US"/>
        </w:rPr>
        <w:t>Check the assumptions visually from the data and with the output for models</w:t>
      </w:r>
    </w:p>
    <w:p w14:paraId="4402607E" w14:textId="77777777" w:rsidR="0014328F" w:rsidRPr="00C550E2" w:rsidRDefault="0014328F" w:rsidP="00C550E2">
      <w:pPr>
        <w:pStyle w:val="ListParagraph"/>
        <w:numPr>
          <w:ilvl w:val="2"/>
          <w:numId w:val="22"/>
        </w:numPr>
        <w:rPr>
          <w:rFonts w:ascii="Courier New" w:hAnsi="Courier New" w:cs="Courier New"/>
          <w:lang w:eastAsia="en-US"/>
        </w:rPr>
      </w:pPr>
      <w:r w:rsidRPr="00C550E2">
        <w:rPr>
          <w:rFonts w:ascii="Courier New" w:hAnsi="Courier New" w:cs="Courier New"/>
          <w:lang w:eastAsia="en-US"/>
        </w:rPr>
        <w:t>par(mfrow=c(2,2))  plot(fit.male) plot(fit.female)</w:t>
      </w:r>
    </w:p>
    <w:p w14:paraId="70088047" w14:textId="77777777" w:rsidR="0014328F" w:rsidRPr="0014328F" w:rsidRDefault="0014328F" w:rsidP="00C550E2">
      <w:pPr>
        <w:pStyle w:val="ListParagraph"/>
        <w:numPr>
          <w:ilvl w:val="1"/>
          <w:numId w:val="22"/>
        </w:numPr>
        <w:rPr>
          <w:lang w:eastAsia="en-US"/>
        </w:rPr>
      </w:pPr>
      <w:r w:rsidRPr="0014328F">
        <w:rPr>
          <w:lang w:eastAsia="en-US"/>
        </w:rPr>
        <w:t>Filter out misbehaving values based on the standardised residuals</w:t>
      </w:r>
    </w:p>
    <w:p w14:paraId="112E0CEC" w14:textId="77777777" w:rsidR="0014328F" w:rsidRPr="00C550E2" w:rsidRDefault="0014328F" w:rsidP="00C550E2">
      <w:pPr>
        <w:pStyle w:val="ListParagraph"/>
        <w:numPr>
          <w:ilvl w:val="2"/>
          <w:numId w:val="22"/>
        </w:numPr>
        <w:rPr>
          <w:rFonts w:ascii="Courier New" w:hAnsi="Courier New" w:cs="Courier New"/>
          <w:lang w:eastAsia="en-US"/>
        </w:rPr>
      </w:pPr>
      <w:r w:rsidRPr="00C550E2">
        <w:rPr>
          <w:rFonts w:ascii="Courier New" w:hAnsi="Courier New" w:cs="Courier New"/>
          <w:lang w:eastAsia="en-US"/>
        </w:rPr>
        <w:t>rstandard() cooks.distance() add_column()</w:t>
      </w:r>
    </w:p>
    <w:p w14:paraId="2EB26738" w14:textId="314833FD" w:rsidR="0014328F" w:rsidRPr="0014328F" w:rsidRDefault="0014328F" w:rsidP="00C550E2">
      <w:pPr>
        <w:pStyle w:val="ListParagraph"/>
        <w:numPr>
          <w:ilvl w:val="1"/>
          <w:numId w:val="22"/>
        </w:numPr>
        <w:rPr>
          <w:lang w:eastAsia="en-US"/>
        </w:rPr>
      </w:pPr>
      <w:r w:rsidRPr="0014328F">
        <w:rPr>
          <w:lang w:eastAsia="en-US"/>
        </w:rPr>
        <w:t>Plot the final (improved) model</w:t>
      </w:r>
    </w:p>
    <w:p w14:paraId="4717FE1D" w14:textId="3B0E9C0A" w:rsidR="00F16555" w:rsidRDefault="0014328F" w:rsidP="00181B3F">
      <w:pPr>
        <w:pStyle w:val="ListParagraph"/>
        <w:numPr>
          <w:ilvl w:val="2"/>
          <w:numId w:val="22"/>
        </w:numPr>
        <w:rPr>
          <w:lang w:eastAsia="en-US"/>
        </w:rPr>
      </w:pPr>
      <w:r w:rsidRPr="006C3FA9">
        <w:rPr>
          <w:rFonts w:ascii="Courier New" w:hAnsi="Courier New" w:cs="Courier New"/>
          <w:lang w:eastAsia="en-US"/>
        </w:rPr>
        <w:t>bind_rows</w:t>
      </w:r>
      <w:r w:rsidR="00C550E2" w:rsidRPr="006C3FA9">
        <w:rPr>
          <w:rFonts w:ascii="Courier New" w:hAnsi="Courier New" w:cs="Courier New"/>
          <w:lang w:eastAsia="en-US"/>
        </w:rPr>
        <w:t>(</w:t>
      </w:r>
      <w:r w:rsidRPr="006C3FA9">
        <w:rPr>
          <w:rFonts w:ascii="Courier New" w:hAnsi="Courier New" w:cs="Courier New"/>
          <w:lang w:eastAsia="en-US"/>
        </w:rPr>
        <w:t>)</w:t>
      </w:r>
    </w:p>
    <w:p w14:paraId="561C14C5" w14:textId="0E55B2D8" w:rsidR="00F147BA" w:rsidRDefault="00F147BA">
      <w:pPr>
        <w:spacing w:line="240" w:lineRule="auto"/>
        <w:jc w:val="left"/>
        <w:rPr>
          <w:lang w:eastAsia="en-US"/>
        </w:rPr>
      </w:pPr>
      <w:r>
        <w:rPr>
          <w:lang w:eastAsia="en-US"/>
        </w:rPr>
        <w:br w:type="page"/>
      </w:r>
    </w:p>
    <w:p w14:paraId="77DE1978" w14:textId="739034CB" w:rsidR="00A4517E" w:rsidRDefault="00A4517E" w:rsidP="00044ACA">
      <w:pPr>
        <w:pStyle w:val="Heading1"/>
        <w:rPr>
          <w:lang w:eastAsia="en-US"/>
        </w:rPr>
      </w:pPr>
      <w:bookmarkStart w:id="42" w:name="_Toc162366314"/>
      <w:r>
        <w:rPr>
          <w:lang w:eastAsia="en-US"/>
        </w:rPr>
        <w:lastRenderedPageBreak/>
        <w:t xml:space="preserve">Exercise </w:t>
      </w:r>
      <w:r w:rsidR="007C0A74">
        <w:rPr>
          <w:lang w:eastAsia="en-US"/>
        </w:rPr>
        <w:t>5</w:t>
      </w:r>
      <w:r>
        <w:rPr>
          <w:lang w:eastAsia="en-US"/>
        </w:rPr>
        <w:t>: Non-parametric</w:t>
      </w:r>
      <w:bookmarkEnd w:id="42"/>
    </w:p>
    <w:p w14:paraId="08B5D4FE" w14:textId="712CF19B" w:rsidR="00A4517E" w:rsidRPr="00B008F3" w:rsidRDefault="00A4517E" w:rsidP="00044ACA">
      <w:pPr>
        <w:pStyle w:val="Heading2"/>
      </w:pPr>
      <w:bookmarkStart w:id="43" w:name="_Toc162366315"/>
      <w:r w:rsidRPr="00B008F3">
        <w:t>Oxbridge rivalry: T-shirts</w:t>
      </w:r>
      <w:r>
        <w:t xml:space="preserve"> [</w:t>
      </w:r>
      <w:r w:rsidR="003F0F2F" w:rsidRPr="003F0F2F">
        <w:t>Mann-Whitney</w:t>
      </w:r>
      <w:r>
        <w:t>]</w:t>
      </w:r>
      <w:bookmarkEnd w:id="43"/>
    </w:p>
    <w:p w14:paraId="46F3557D" w14:textId="591874E4" w:rsidR="00A4517E" w:rsidRDefault="0024404D" w:rsidP="00E7552F">
      <w:pPr>
        <w:pStyle w:val="ListParagraph"/>
        <w:numPr>
          <w:ilvl w:val="0"/>
          <w:numId w:val="17"/>
        </w:numPr>
        <w:rPr>
          <w:lang w:eastAsia="en-US"/>
        </w:rPr>
      </w:pPr>
      <w:r>
        <w:rPr>
          <w:lang w:eastAsia="en-US"/>
        </w:rPr>
        <w:t>A group of Cambridge students h</w:t>
      </w:r>
      <w:r w:rsidRPr="00C92E26">
        <w:rPr>
          <w:lang w:eastAsia="en-US"/>
        </w:rPr>
        <w:t>ypothes</w:t>
      </w:r>
      <w:r>
        <w:rPr>
          <w:lang w:eastAsia="en-US"/>
        </w:rPr>
        <w:t>ise that</w:t>
      </w:r>
      <w:r w:rsidR="00A4517E" w:rsidRPr="00C92E26">
        <w:rPr>
          <w:lang w:eastAsia="en-US"/>
        </w:rPr>
        <w:t xml:space="preserve"> </w:t>
      </w:r>
      <w:r>
        <w:rPr>
          <w:lang w:eastAsia="en-US"/>
        </w:rPr>
        <w:t>g</w:t>
      </w:r>
      <w:r w:rsidR="00A4517E" w:rsidRPr="00C92E26">
        <w:rPr>
          <w:lang w:eastAsia="en-US"/>
        </w:rPr>
        <w:t>roup body odour is less disgusting when associated with an in-group member</w:t>
      </w:r>
      <w:r>
        <w:rPr>
          <w:lang w:eastAsia="en-US"/>
        </w:rPr>
        <w:t xml:space="preserve"> (Cambridge)</w:t>
      </w:r>
      <w:r w:rsidR="00A4517E" w:rsidRPr="00C92E26">
        <w:rPr>
          <w:lang w:eastAsia="en-US"/>
        </w:rPr>
        <w:t xml:space="preserve"> versus an out-group member</w:t>
      </w:r>
      <w:r>
        <w:rPr>
          <w:lang w:eastAsia="en-US"/>
        </w:rPr>
        <w:t xml:space="preserve"> (Oxford)</w:t>
      </w:r>
      <w:r w:rsidR="00A4517E" w:rsidRPr="00C92E26">
        <w:rPr>
          <w:lang w:eastAsia="en-US"/>
        </w:rPr>
        <w:t xml:space="preserve">. </w:t>
      </w:r>
      <w:r>
        <w:rPr>
          <w:lang w:eastAsia="en-US"/>
        </w:rPr>
        <w:t xml:space="preserve">To test </w:t>
      </w:r>
      <w:r w:rsidR="00D11372">
        <w:rPr>
          <w:lang w:eastAsia="en-US"/>
        </w:rPr>
        <w:t>this,</w:t>
      </w:r>
      <w:r>
        <w:rPr>
          <w:lang w:eastAsia="en-US"/>
        </w:rPr>
        <w:t xml:space="preserve"> they designed a study where</w:t>
      </w:r>
      <w:r w:rsidR="00A4517E" w:rsidRPr="00C92E26">
        <w:rPr>
          <w:lang w:eastAsia="en-US"/>
        </w:rPr>
        <w:t xml:space="preserve"> </w:t>
      </w:r>
      <w:r>
        <w:rPr>
          <w:lang w:eastAsia="en-US"/>
        </w:rPr>
        <w:t>t</w:t>
      </w:r>
      <w:r w:rsidR="00A4517E" w:rsidRPr="00C92E26">
        <w:rPr>
          <w:lang w:eastAsia="en-US"/>
        </w:rPr>
        <w:t xml:space="preserve">wo groups of Cambridge University students are presented with one of two worn T-shirts with university logos. </w:t>
      </w:r>
      <w:r>
        <w:rPr>
          <w:lang w:eastAsia="en-US"/>
        </w:rPr>
        <w:t>They are asked to score these on a scale of</w:t>
      </w:r>
      <w:r w:rsidR="00A4517E" w:rsidRPr="00C92E26">
        <w:rPr>
          <w:lang w:eastAsia="en-US"/>
        </w:rPr>
        <w:t xml:space="preserve"> 1 to 7, with 7 </w:t>
      </w:r>
      <w:r>
        <w:rPr>
          <w:lang w:eastAsia="en-US"/>
        </w:rPr>
        <w:t xml:space="preserve">being </w:t>
      </w:r>
      <w:r w:rsidR="00A4517E" w:rsidRPr="00C92E26">
        <w:rPr>
          <w:lang w:eastAsia="en-US"/>
        </w:rPr>
        <w:t>the most disgusting</w:t>
      </w:r>
    </w:p>
    <w:p w14:paraId="2ABDA59E" w14:textId="56773501" w:rsidR="00677B52" w:rsidRPr="00C92E26" w:rsidRDefault="00677B52" w:rsidP="00677B52">
      <w:pPr>
        <w:jc w:val="center"/>
        <w:rPr>
          <w:lang w:eastAsia="en-US"/>
        </w:rPr>
      </w:pPr>
      <w:r>
        <w:rPr>
          <w:noProof/>
          <w:lang w:eastAsia="en-US"/>
        </w:rPr>
        <w:drawing>
          <wp:inline distT="0" distB="0" distL="0" distR="0" wp14:anchorId="53BBBF39" wp14:editId="3552CB74">
            <wp:extent cx="2844800" cy="1589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038" cy="1600748"/>
                    </a:xfrm>
                    <a:prstGeom prst="rect">
                      <a:avLst/>
                    </a:prstGeom>
                    <a:noFill/>
                  </pic:spPr>
                </pic:pic>
              </a:graphicData>
            </a:graphic>
          </wp:inline>
        </w:drawing>
      </w:r>
    </w:p>
    <w:p w14:paraId="00237FB2" w14:textId="7EC2BA0C" w:rsidR="00A4517E" w:rsidRPr="00C92E26" w:rsidRDefault="00A4517E" w:rsidP="00A4517E">
      <w:pPr>
        <w:pStyle w:val="ListParagraph"/>
        <w:numPr>
          <w:ilvl w:val="0"/>
          <w:numId w:val="17"/>
        </w:numPr>
        <w:rPr>
          <w:lang w:eastAsia="en-US"/>
        </w:rPr>
      </w:pPr>
      <w:r w:rsidRPr="00C92E26">
        <w:rPr>
          <w:lang w:eastAsia="en-US"/>
        </w:rPr>
        <w:t xml:space="preserve">Can Cambridge students tell the difference between worn T-shirts from Oxford or Cambridge? Explore the data </w:t>
      </w:r>
      <w:r w:rsidR="006C3FA9">
        <w:rPr>
          <w:lang w:eastAsia="en-US"/>
        </w:rPr>
        <w:t>(</w:t>
      </w:r>
      <w:r w:rsidR="006C3FA9" w:rsidRPr="006C3FA9">
        <w:rPr>
          <w:lang w:eastAsia="en-US"/>
        </w:rPr>
        <w:t>smelly.teeshirt.csv</w:t>
      </w:r>
      <w:r w:rsidR="006C3FA9">
        <w:rPr>
          <w:lang w:eastAsia="en-US"/>
        </w:rPr>
        <w:t xml:space="preserve">) </w:t>
      </w:r>
      <w:r w:rsidRPr="00C92E26">
        <w:rPr>
          <w:lang w:eastAsia="en-US"/>
        </w:rPr>
        <w:t>and answer the question with a non-parametric approach</w:t>
      </w:r>
      <w:r w:rsidR="00592833">
        <w:rPr>
          <w:lang w:eastAsia="en-US"/>
        </w:rPr>
        <w:t xml:space="preserve"> </w:t>
      </w:r>
      <w:r w:rsidR="00592833" w:rsidRPr="00592833">
        <w:rPr>
          <w:rFonts w:ascii="Courier New" w:hAnsi="Courier New" w:cs="Courier New"/>
          <w:lang w:eastAsia="en-US"/>
        </w:rPr>
        <w:t>wilcox_test()</w:t>
      </w:r>
    </w:p>
    <w:p w14:paraId="6CE676A0" w14:textId="4B28BD82" w:rsidR="00A4517E" w:rsidRDefault="00A4517E" w:rsidP="00A4517E">
      <w:pPr>
        <w:pStyle w:val="ListParagraph"/>
        <w:numPr>
          <w:ilvl w:val="0"/>
          <w:numId w:val="17"/>
        </w:numPr>
        <w:rPr>
          <w:lang w:eastAsia="en-US"/>
        </w:rPr>
      </w:pPr>
      <w:r w:rsidRPr="00C92E26">
        <w:rPr>
          <w:lang w:eastAsia="en-US"/>
        </w:rPr>
        <w:t>What do you think about the design?</w:t>
      </w:r>
    </w:p>
    <w:p w14:paraId="74FB106C" w14:textId="030EA842" w:rsidR="00592833" w:rsidRDefault="00A42980" w:rsidP="00ED59BD">
      <w:pPr>
        <w:pStyle w:val="ListParagraph"/>
        <w:numPr>
          <w:ilvl w:val="0"/>
          <w:numId w:val="17"/>
        </w:numPr>
        <w:rPr>
          <w:lang w:eastAsia="en-US"/>
        </w:rPr>
      </w:pPr>
      <w:r w:rsidRPr="000D0E6D">
        <w:rPr>
          <w:b/>
          <w:bCs/>
          <w:lang w:eastAsia="en-US"/>
        </w:rPr>
        <w:t>Extra</w:t>
      </w:r>
      <w:r w:rsidR="000D0E6D" w:rsidRPr="000D0E6D">
        <w:rPr>
          <w:b/>
          <w:bCs/>
          <w:lang w:eastAsia="en-US"/>
        </w:rPr>
        <w:t xml:space="preserve"> task</w:t>
      </w:r>
      <w:r w:rsidRPr="000D0E6D">
        <w:rPr>
          <w:b/>
          <w:bCs/>
          <w:lang w:eastAsia="en-US"/>
        </w:rPr>
        <w:t>:</w:t>
      </w:r>
      <w:r w:rsidRPr="00592833">
        <w:rPr>
          <w:lang w:eastAsia="en-US"/>
        </w:rPr>
        <w:t xml:space="preserve"> add the p-value on the graph</w:t>
      </w:r>
    </w:p>
    <w:p w14:paraId="6061C359" w14:textId="77777777" w:rsidR="00A4517E" w:rsidRDefault="00A4517E" w:rsidP="00A4517E">
      <w:pPr>
        <w:rPr>
          <w:lang w:eastAsia="en-US"/>
        </w:rPr>
      </w:pPr>
    </w:p>
    <w:p w14:paraId="219012DD" w14:textId="7E623199" w:rsidR="00A4517E" w:rsidRPr="00B008F3" w:rsidRDefault="00A4517E" w:rsidP="00044ACA">
      <w:pPr>
        <w:pStyle w:val="Heading2"/>
      </w:pPr>
      <w:bookmarkStart w:id="44" w:name="_Toc162366316"/>
      <w:r w:rsidRPr="00B008F3">
        <w:t>Botulinum</w:t>
      </w:r>
      <w:r>
        <w:t xml:space="preserve"> [</w:t>
      </w:r>
      <w:r w:rsidR="003F0F2F">
        <w:t>Wilcoxson paired</w:t>
      </w:r>
      <w:r>
        <w:t>]</w:t>
      </w:r>
      <w:bookmarkEnd w:id="44"/>
    </w:p>
    <w:p w14:paraId="6DF2315D" w14:textId="13D6C043" w:rsidR="00A4517E" w:rsidRPr="00C92E26" w:rsidRDefault="00A4517E" w:rsidP="00F54E4B">
      <w:pPr>
        <w:pStyle w:val="ListParagraph"/>
        <w:numPr>
          <w:ilvl w:val="0"/>
          <w:numId w:val="18"/>
        </w:numPr>
        <w:rPr>
          <w:lang w:eastAsia="en-US"/>
        </w:rPr>
      </w:pPr>
      <w:r w:rsidRPr="00C92E26">
        <w:rPr>
          <w:lang w:eastAsia="en-US"/>
        </w:rPr>
        <w:t>A group of 9 children with muscle spasticity (or extreme muscle tightness limiting movement) in their right upper limb underwent a course of injections with botulinum toxin to reduce spasticity levels. A neurologist (blinded) assessed levels of spasticity pre- and post-treatment for all 9 children using a 10-point ordinal scale. Higher ratings indicated higher levels of spasticity.</w:t>
      </w:r>
    </w:p>
    <w:p w14:paraId="7F5C9F16" w14:textId="716EBAF0" w:rsidR="00A4517E" w:rsidRDefault="00A4517E" w:rsidP="00A4517E">
      <w:pPr>
        <w:pStyle w:val="ListParagraph"/>
        <w:numPr>
          <w:ilvl w:val="0"/>
          <w:numId w:val="18"/>
        </w:numPr>
        <w:rPr>
          <w:lang w:eastAsia="en-US"/>
        </w:rPr>
      </w:pPr>
      <w:r w:rsidRPr="00C92E26">
        <w:rPr>
          <w:lang w:eastAsia="en-US"/>
        </w:rPr>
        <w:t xml:space="preserve">Question: do botulinum toxin injections reduce muscle spasticity levels? </w:t>
      </w:r>
    </w:p>
    <w:p w14:paraId="50B3959A" w14:textId="0D61867C" w:rsidR="00B8442B" w:rsidRPr="00592833" w:rsidRDefault="00A42980" w:rsidP="00592833">
      <w:pPr>
        <w:pStyle w:val="ListParagraph"/>
        <w:numPr>
          <w:ilvl w:val="1"/>
          <w:numId w:val="18"/>
        </w:numPr>
        <w:rPr>
          <w:lang w:eastAsia="en-US"/>
        </w:rPr>
      </w:pPr>
      <w:r w:rsidRPr="00592833">
        <w:rPr>
          <w:lang w:eastAsia="en-US"/>
        </w:rPr>
        <w:t>Explore the data</w:t>
      </w:r>
      <w:r w:rsidR="006C3FA9">
        <w:rPr>
          <w:lang w:eastAsia="en-US"/>
        </w:rPr>
        <w:t xml:space="preserve"> (</w:t>
      </w:r>
      <w:r w:rsidR="006C3FA9" w:rsidRPr="006C3FA9">
        <w:rPr>
          <w:lang w:eastAsia="en-US"/>
        </w:rPr>
        <w:t>botulinum.long.csv</w:t>
      </w:r>
      <w:r w:rsidR="006C3FA9">
        <w:rPr>
          <w:lang w:eastAsia="en-US"/>
        </w:rPr>
        <w:t>)</w:t>
      </w:r>
    </w:p>
    <w:p w14:paraId="147F1468" w14:textId="77777777" w:rsidR="00B8442B" w:rsidRPr="00592833" w:rsidRDefault="00A42980" w:rsidP="00592833">
      <w:pPr>
        <w:pStyle w:val="ListParagraph"/>
        <w:numPr>
          <w:ilvl w:val="1"/>
          <w:numId w:val="18"/>
        </w:numPr>
        <w:rPr>
          <w:lang w:eastAsia="en-US"/>
        </w:rPr>
      </w:pPr>
      <w:r w:rsidRPr="00592833">
        <w:rPr>
          <w:lang w:eastAsia="en-US"/>
        </w:rPr>
        <w:t>Work out and plot the difference (after – before)</w:t>
      </w:r>
    </w:p>
    <w:p w14:paraId="6F048187" w14:textId="77777777" w:rsidR="00592833" w:rsidRDefault="00592833" w:rsidP="00592833">
      <w:pPr>
        <w:pStyle w:val="ListParagraph"/>
        <w:numPr>
          <w:ilvl w:val="1"/>
          <w:numId w:val="18"/>
        </w:numPr>
        <w:rPr>
          <w:lang w:eastAsia="en-US"/>
        </w:rPr>
      </w:pPr>
      <w:r w:rsidRPr="00592833">
        <w:rPr>
          <w:lang w:eastAsia="en-US"/>
        </w:rPr>
        <w:t>Answer the question with a non-parametric approach</w:t>
      </w:r>
      <w:r>
        <w:rPr>
          <w:lang w:eastAsia="en-US"/>
        </w:rPr>
        <w:t xml:space="preserve"> </w:t>
      </w:r>
    </w:p>
    <w:p w14:paraId="30723CC4" w14:textId="25D81E06" w:rsidR="00592833" w:rsidRDefault="00592833" w:rsidP="00592833">
      <w:pPr>
        <w:pStyle w:val="ListParagraph"/>
        <w:numPr>
          <w:ilvl w:val="2"/>
          <w:numId w:val="18"/>
        </w:numPr>
        <w:rPr>
          <w:lang w:eastAsia="en-US"/>
        </w:rPr>
      </w:pPr>
      <w:r w:rsidRPr="00592833">
        <w:rPr>
          <w:rFonts w:ascii="Courier New" w:hAnsi="Courier New" w:cs="Courier New"/>
          <w:lang w:eastAsia="en-US"/>
        </w:rPr>
        <w:t>wilcox_test(paired = TRUE)</w:t>
      </w:r>
    </w:p>
    <w:p w14:paraId="49436DED" w14:textId="19F8F9CD" w:rsidR="00A4517E" w:rsidRDefault="00A4517E" w:rsidP="00A4517E">
      <w:pPr>
        <w:rPr>
          <w:lang w:eastAsia="en-US"/>
        </w:rPr>
      </w:pPr>
    </w:p>
    <w:p w14:paraId="671B3C98" w14:textId="22041945" w:rsidR="00A4517E" w:rsidRPr="00F16555" w:rsidRDefault="00A4517E" w:rsidP="00044ACA">
      <w:pPr>
        <w:pStyle w:val="Heading2"/>
      </w:pPr>
      <w:bookmarkStart w:id="45" w:name="_Toc162366317"/>
      <w:r w:rsidRPr="00F16555">
        <w:t>Creatine</w:t>
      </w:r>
      <w:r>
        <w:t xml:space="preserve"> [</w:t>
      </w:r>
      <w:r w:rsidR="003F0F2F" w:rsidRPr="003F0F2F">
        <w:t>Kruskal-Wallis</w:t>
      </w:r>
      <w:r>
        <w:t>]</w:t>
      </w:r>
      <w:bookmarkEnd w:id="45"/>
    </w:p>
    <w:p w14:paraId="179CC735" w14:textId="76CD2BBA" w:rsidR="00A4517E" w:rsidRPr="00DD2732" w:rsidRDefault="00A4517E" w:rsidP="00255232">
      <w:pPr>
        <w:pStyle w:val="ListParagraph"/>
        <w:numPr>
          <w:ilvl w:val="0"/>
          <w:numId w:val="20"/>
        </w:numPr>
        <w:rPr>
          <w:lang w:eastAsia="en-US"/>
        </w:rPr>
      </w:pPr>
      <w:r w:rsidRPr="00DD2732">
        <w:rPr>
          <w:lang w:eastAsia="en-US"/>
        </w:rPr>
        <w:t>Creatine</w:t>
      </w:r>
      <w:r w:rsidR="00F86C9E">
        <w:rPr>
          <w:lang w:eastAsia="en-US"/>
        </w:rPr>
        <w:t xml:space="preserve"> is</w:t>
      </w:r>
      <w:r w:rsidRPr="00DD2732">
        <w:rPr>
          <w:lang w:eastAsia="en-US"/>
        </w:rPr>
        <w:t xml:space="preserve"> a supplement popular among body builders</w:t>
      </w:r>
      <w:r w:rsidR="00F86C9E">
        <w:rPr>
          <w:lang w:eastAsia="en-US"/>
        </w:rPr>
        <w:t>, to test whether it has an impact on weight gain, three groups were tested:</w:t>
      </w:r>
      <w:r w:rsidRPr="00DD2732">
        <w:rPr>
          <w:lang w:eastAsia="en-US"/>
        </w:rPr>
        <w:t xml:space="preserve"> No creatine; Once a day; and Twice a day.</w:t>
      </w:r>
    </w:p>
    <w:p w14:paraId="43ECABA4" w14:textId="5BC0972E" w:rsidR="00A4517E" w:rsidRDefault="00592833" w:rsidP="00F86C9E">
      <w:pPr>
        <w:pStyle w:val="ListParagraph"/>
        <w:numPr>
          <w:ilvl w:val="0"/>
          <w:numId w:val="20"/>
        </w:numPr>
        <w:rPr>
          <w:lang w:eastAsia="en-US"/>
        </w:rPr>
      </w:pPr>
      <w:r>
        <w:rPr>
          <w:lang w:eastAsia="en-US"/>
        </w:rPr>
        <w:t>D</w:t>
      </w:r>
      <w:r w:rsidR="00A4517E" w:rsidRPr="00DD2732">
        <w:rPr>
          <w:lang w:eastAsia="en-US"/>
        </w:rPr>
        <w:t>oes the average weight gain depend on the creatine group to which people were assigned?</w:t>
      </w:r>
      <w:r w:rsidR="00F86C9E">
        <w:rPr>
          <w:lang w:eastAsia="en-US"/>
        </w:rPr>
        <w:t xml:space="preserve"> </w:t>
      </w:r>
      <w:r w:rsidR="00A4517E" w:rsidRPr="00DD2732">
        <w:rPr>
          <w:lang w:eastAsia="en-US"/>
        </w:rPr>
        <w:t xml:space="preserve">Explore the data </w:t>
      </w:r>
      <w:r w:rsidR="006C3FA9">
        <w:rPr>
          <w:lang w:eastAsia="en-US"/>
        </w:rPr>
        <w:t>(</w:t>
      </w:r>
      <w:r w:rsidR="006C3FA9" w:rsidRPr="006C3FA9">
        <w:rPr>
          <w:lang w:eastAsia="en-US"/>
        </w:rPr>
        <w:t>creatine.csv</w:t>
      </w:r>
      <w:r w:rsidR="006C3FA9">
        <w:rPr>
          <w:lang w:eastAsia="en-US"/>
        </w:rPr>
        <w:t xml:space="preserve">) </w:t>
      </w:r>
      <w:r w:rsidR="00A4517E" w:rsidRPr="00DD2732">
        <w:rPr>
          <w:lang w:eastAsia="en-US"/>
        </w:rPr>
        <w:t>and answer with a non-parametric approach</w:t>
      </w:r>
    </w:p>
    <w:p w14:paraId="091CF3E1" w14:textId="42E39E69" w:rsidR="00592833" w:rsidRPr="00592833" w:rsidRDefault="00592833" w:rsidP="00477744">
      <w:pPr>
        <w:pStyle w:val="ListParagraph"/>
        <w:numPr>
          <w:ilvl w:val="1"/>
          <w:numId w:val="20"/>
        </w:numPr>
        <w:rPr>
          <w:lang w:eastAsia="en-US"/>
        </w:rPr>
      </w:pPr>
      <w:r w:rsidRPr="00592833">
        <w:rPr>
          <w:rFonts w:ascii="Courier New" w:hAnsi="Courier New" w:cs="Courier New"/>
          <w:lang w:eastAsia="en-US"/>
        </w:rPr>
        <w:t>kruskal_test(y~x)</w:t>
      </w:r>
      <w:r w:rsidRPr="00592833">
        <w:rPr>
          <w:lang w:eastAsia="en-US"/>
        </w:rPr>
        <w:t xml:space="preserve"> produces omnibus part of the analysis </w:t>
      </w:r>
    </w:p>
    <w:p w14:paraId="1DD42720" w14:textId="1EC454BE" w:rsidR="00592833" w:rsidRDefault="00592833" w:rsidP="00592833">
      <w:pPr>
        <w:pStyle w:val="ListParagraph"/>
        <w:numPr>
          <w:ilvl w:val="1"/>
          <w:numId w:val="20"/>
        </w:numPr>
        <w:rPr>
          <w:lang w:eastAsia="en-US"/>
        </w:rPr>
      </w:pPr>
      <w:r w:rsidRPr="00592833">
        <w:rPr>
          <w:rFonts w:ascii="Courier New" w:hAnsi="Courier New" w:cs="Courier New"/>
          <w:lang w:eastAsia="en-US"/>
        </w:rPr>
        <w:t>dunn_test(y~x)</w:t>
      </w:r>
      <w:r w:rsidRPr="00592833">
        <w:rPr>
          <w:lang w:eastAsia="en-US"/>
        </w:rPr>
        <w:t xml:space="preserve"> produces pairwise comparisons </w:t>
      </w:r>
      <w:r>
        <w:rPr>
          <w:lang w:eastAsia="en-US"/>
        </w:rPr>
        <w:t>(d</w:t>
      </w:r>
      <w:r w:rsidRPr="00592833">
        <w:rPr>
          <w:lang w:eastAsia="en-US"/>
        </w:rPr>
        <w:t>unn.test package</w:t>
      </w:r>
      <w:r>
        <w:rPr>
          <w:lang w:eastAsia="en-US"/>
        </w:rPr>
        <w:t>)</w:t>
      </w:r>
    </w:p>
    <w:p w14:paraId="291A4060" w14:textId="78C840E6" w:rsidR="00A4517E" w:rsidRPr="00F16555" w:rsidRDefault="00A4517E" w:rsidP="00044ACA">
      <w:pPr>
        <w:pStyle w:val="Heading2"/>
      </w:pPr>
      <w:bookmarkStart w:id="46" w:name="_Toc162366318"/>
      <w:r w:rsidRPr="00F16555">
        <w:lastRenderedPageBreak/>
        <w:t>Violin</w:t>
      </w:r>
      <w:r>
        <w:t xml:space="preserve"> [</w:t>
      </w:r>
      <w:r w:rsidR="003F0F2F">
        <w:t>Friedman</w:t>
      </w:r>
      <w:r>
        <w:t>]</w:t>
      </w:r>
      <w:bookmarkEnd w:id="46"/>
    </w:p>
    <w:p w14:paraId="6F245C31" w14:textId="77777777" w:rsidR="00A4517E" w:rsidRDefault="00A4517E" w:rsidP="00A4517E">
      <w:pPr>
        <w:pStyle w:val="ListParagraph"/>
        <w:numPr>
          <w:ilvl w:val="0"/>
          <w:numId w:val="21"/>
        </w:numPr>
        <w:rPr>
          <w:lang w:eastAsia="en-US"/>
        </w:rPr>
      </w:pPr>
      <w:r w:rsidRPr="00DD2732">
        <w:rPr>
          <w:lang w:eastAsia="en-US"/>
        </w:rPr>
        <w:t>An auction house is putting three violins, A, B, and C, up for bidding. Ten violinists are blindfolded are asked to rate the instruments and each player plays the violins in a randomly determined sequence (BCA, ACB, etc.).</w:t>
      </w:r>
    </w:p>
    <w:p w14:paraId="60F1C247" w14:textId="4222D349" w:rsidR="00A4517E" w:rsidRDefault="00A4517E" w:rsidP="00A4517E">
      <w:pPr>
        <w:pStyle w:val="ListParagraph"/>
        <w:numPr>
          <w:ilvl w:val="0"/>
          <w:numId w:val="21"/>
        </w:numPr>
        <w:rPr>
          <w:lang w:eastAsia="en-US"/>
        </w:rPr>
      </w:pPr>
      <w:r w:rsidRPr="00DD2732">
        <w:rPr>
          <w:lang w:eastAsia="en-US"/>
        </w:rPr>
        <w:t>After each violin is played, the violinist (Rater) rates the instrument on a 10-point scale of overall excellence (</w:t>
      </w:r>
      <w:r w:rsidR="005C79E5">
        <w:rPr>
          <w:lang w:eastAsia="en-US"/>
        </w:rPr>
        <w:t xml:space="preserve">Likert: </w:t>
      </w:r>
      <w:r w:rsidRPr="00DD2732">
        <w:rPr>
          <w:lang w:eastAsia="en-US"/>
        </w:rPr>
        <w:t>1=lowest, 10=highest).</w:t>
      </w:r>
    </w:p>
    <w:p w14:paraId="35B70F03" w14:textId="77777777" w:rsidR="00A4517E" w:rsidRPr="00DD2732" w:rsidRDefault="00A4517E" w:rsidP="00A4517E">
      <w:pPr>
        <w:pStyle w:val="ListParagraph"/>
        <w:numPr>
          <w:ilvl w:val="0"/>
          <w:numId w:val="21"/>
        </w:numPr>
        <w:rPr>
          <w:lang w:eastAsia="en-US"/>
        </w:rPr>
      </w:pPr>
      <w:r w:rsidRPr="00DD2732">
        <w:rPr>
          <w:lang w:eastAsia="en-US"/>
        </w:rPr>
        <w:t>Question: which violin is the best according to the 10 violinists?</w:t>
      </w:r>
    </w:p>
    <w:p w14:paraId="4AC7AB2C" w14:textId="63746F39" w:rsidR="00A4517E" w:rsidRDefault="00A4517E" w:rsidP="00A4517E">
      <w:pPr>
        <w:pStyle w:val="ListParagraph"/>
        <w:numPr>
          <w:ilvl w:val="1"/>
          <w:numId w:val="21"/>
        </w:numPr>
        <w:rPr>
          <w:lang w:eastAsia="en-US"/>
        </w:rPr>
      </w:pPr>
      <w:r w:rsidRPr="00DD2732">
        <w:rPr>
          <w:lang w:eastAsia="en-US"/>
        </w:rPr>
        <w:t xml:space="preserve">Explore the data </w:t>
      </w:r>
      <w:r w:rsidR="006C3FA9">
        <w:rPr>
          <w:lang w:eastAsia="en-US"/>
        </w:rPr>
        <w:t>(</w:t>
      </w:r>
      <w:r w:rsidR="006C3FA9" w:rsidRPr="006C3FA9">
        <w:rPr>
          <w:lang w:eastAsia="en-US"/>
        </w:rPr>
        <w:t>violin.csv</w:t>
      </w:r>
      <w:r w:rsidR="006C3FA9">
        <w:rPr>
          <w:lang w:eastAsia="en-US"/>
        </w:rPr>
        <w:t xml:space="preserve">) </w:t>
      </w:r>
      <w:r w:rsidRPr="00DD2732">
        <w:rPr>
          <w:lang w:eastAsia="en-US"/>
        </w:rPr>
        <w:t>and answer the question with a non-parametric approach</w:t>
      </w:r>
    </w:p>
    <w:p w14:paraId="406846AF" w14:textId="0A61E449" w:rsidR="005E6B70" w:rsidRPr="005E6B70" w:rsidRDefault="005E6B70" w:rsidP="008617E1">
      <w:pPr>
        <w:pStyle w:val="ListParagraph"/>
        <w:numPr>
          <w:ilvl w:val="1"/>
          <w:numId w:val="21"/>
        </w:numPr>
        <w:rPr>
          <w:rFonts w:ascii="Courier New" w:hAnsi="Courier New" w:cs="Courier New"/>
          <w:sz w:val="22"/>
          <w:lang w:eastAsia="en-US"/>
        </w:rPr>
      </w:pPr>
      <w:r w:rsidRPr="005E6B70">
        <w:rPr>
          <w:rFonts w:ascii="Courier New" w:hAnsi="Courier New" w:cs="Courier New"/>
          <w:sz w:val="22"/>
          <w:lang w:eastAsia="en-US"/>
        </w:rPr>
        <w:t>friedman_test(y~x|id)</w:t>
      </w:r>
    </w:p>
    <w:p w14:paraId="5D5B3647" w14:textId="7B6C7619" w:rsidR="005E6B70" w:rsidRPr="005E6B70" w:rsidRDefault="005E6B70" w:rsidP="005E6B70">
      <w:pPr>
        <w:pStyle w:val="ListParagraph"/>
        <w:numPr>
          <w:ilvl w:val="1"/>
          <w:numId w:val="21"/>
        </w:numPr>
        <w:rPr>
          <w:rFonts w:ascii="Courier New" w:hAnsi="Courier New" w:cs="Courier New"/>
          <w:sz w:val="22"/>
          <w:lang w:eastAsia="en-US"/>
        </w:rPr>
      </w:pPr>
      <w:r w:rsidRPr="005E6B70">
        <w:rPr>
          <w:rFonts w:ascii="Courier New" w:hAnsi="Courier New" w:cs="Courier New"/>
          <w:sz w:val="22"/>
          <w:lang w:eastAsia="en-US"/>
        </w:rPr>
        <w:t>wilcox_test(y~x, paired = TRUE, p.adjust.method = "bonferroni")</w:t>
      </w:r>
    </w:p>
    <w:p w14:paraId="7F93E092" w14:textId="734B20A2" w:rsidR="00A4517E" w:rsidRDefault="00A4517E" w:rsidP="00A4517E">
      <w:pPr>
        <w:rPr>
          <w:lang w:eastAsia="en-US"/>
        </w:rPr>
      </w:pPr>
    </w:p>
    <w:p w14:paraId="5C77F924" w14:textId="505B7A25" w:rsidR="00A4517E" w:rsidRPr="00F147BA" w:rsidRDefault="00A4517E" w:rsidP="00044ACA">
      <w:pPr>
        <w:pStyle w:val="Heading2"/>
      </w:pPr>
      <w:bookmarkStart w:id="47" w:name="_Toc162366319"/>
      <w:r w:rsidRPr="00F147BA">
        <w:t>Dominance</w:t>
      </w:r>
      <w:r>
        <w:t xml:space="preserve"> [Spearman Rank]</w:t>
      </w:r>
      <w:bookmarkEnd w:id="47"/>
    </w:p>
    <w:p w14:paraId="019DB558" w14:textId="50E922B6" w:rsidR="00A4517E" w:rsidRPr="00F16555" w:rsidRDefault="00A4517E" w:rsidP="00A4517E">
      <w:pPr>
        <w:pStyle w:val="ListParagraph"/>
        <w:numPr>
          <w:ilvl w:val="0"/>
          <w:numId w:val="23"/>
        </w:numPr>
        <w:rPr>
          <w:lang w:eastAsia="en-US"/>
        </w:rPr>
      </w:pPr>
      <w:r w:rsidRPr="00F16555">
        <w:rPr>
          <w:lang w:eastAsia="en-US"/>
        </w:rPr>
        <w:t xml:space="preserve">Six male colobus monkeys </w:t>
      </w:r>
      <w:r w:rsidR="00F86C9E">
        <w:rPr>
          <w:lang w:eastAsia="en-US"/>
        </w:rPr>
        <w:t xml:space="preserve">were </w:t>
      </w:r>
      <w:r w:rsidRPr="00F16555">
        <w:rPr>
          <w:lang w:eastAsia="en-US"/>
        </w:rPr>
        <w:t xml:space="preserve">ranked for </w:t>
      </w:r>
      <w:r w:rsidR="008F18C3">
        <w:rPr>
          <w:lang w:eastAsia="en-US"/>
        </w:rPr>
        <w:t xml:space="preserve">social </w:t>
      </w:r>
      <w:r w:rsidRPr="00F16555">
        <w:rPr>
          <w:lang w:eastAsia="en-US"/>
        </w:rPr>
        <w:t>dominance</w:t>
      </w:r>
      <w:r w:rsidR="00F4327A">
        <w:rPr>
          <w:lang w:eastAsia="en-US"/>
        </w:rPr>
        <w:t xml:space="preserve"> and the eggs of </w:t>
      </w:r>
      <w:r w:rsidR="00F4327A" w:rsidRPr="00F4327A">
        <w:rPr>
          <w:i/>
          <w:lang w:eastAsia="en-US"/>
        </w:rPr>
        <w:t>Trichirus</w:t>
      </w:r>
      <w:r w:rsidR="00F4327A" w:rsidRPr="00F4327A">
        <w:rPr>
          <w:lang w:eastAsia="en-US"/>
        </w:rPr>
        <w:t xml:space="preserve"> nematode per gram of monkey faeces</w:t>
      </w:r>
      <w:r w:rsidR="00F4327A">
        <w:rPr>
          <w:lang w:eastAsia="en-US"/>
        </w:rPr>
        <w:t xml:space="preserve"> were measured</w:t>
      </w:r>
      <w:r w:rsidR="006C3FA9">
        <w:rPr>
          <w:lang w:eastAsia="en-US"/>
        </w:rPr>
        <w:t xml:space="preserve"> (</w:t>
      </w:r>
      <w:r w:rsidR="006C3FA9" w:rsidRPr="006C3FA9">
        <w:rPr>
          <w:lang w:eastAsia="en-US"/>
        </w:rPr>
        <w:t>dominance.csv</w:t>
      </w:r>
      <w:r w:rsidR="006C3FA9">
        <w:rPr>
          <w:lang w:eastAsia="en-US"/>
        </w:rPr>
        <w:t>)</w:t>
      </w:r>
      <w:r w:rsidR="00F4327A">
        <w:rPr>
          <w:lang w:eastAsia="en-US"/>
        </w:rPr>
        <w:t>.</w:t>
      </w:r>
    </w:p>
    <w:p w14:paraId="73832439" w14:textId="016D8D24" w:rsidR="00D8605E" w:rsidRDefault="00A4517E" w:rsidP="00D8605E">
      <w:pPr>
        <w:pStyle w:val="ListParagraph"/>
        <w:numPr>
          <w:ilvl w:val="0"/>
          <w:numId w:val="23"/>
        </w:numPr>
        <w:rPr>
          <w:lang w:eastAsia="en-US"/>
        </w:rPr>
      </w:pPr>
      <w:r w:rsidRPr="00F16555">
        <w:rPr>
          <w:lang w:eastAsia="en-US"/>
        </w:rPr>
        <w:t>Is social dominance associated with parasitism?</w:t>
      </w:r>
    </w:p>
    <w:p w14:paraId="7CB8487A" w14:textId="600767A0" w:rsidR="005E6B70" w:rsidRPr="005E6B70" w:rsidRDefault="005E6B70" w:rsidP="00F56BD5">
      <w:pPr>
        <w:pStyle w:val="ListParagraph"/>
        <w:numPr>
          <w:ilvl w:val="1"/>
          <w:numId w:val="23"/>
        </w:numPr>
        <w:rPr>
          <w:rFonts w:ascii="Courier New" w:hAnsi="Courier New" w:cs="Courier New"/>
          <w:lang w:eastAsia="en-US"/>
        </w:rPr>
      </w:pPr>
      <w:r w:rsidRPr="005E6B70">
        <w:rPr>
          <w:rFonts w:ascii="Courier New" w:hAnsi="Courier New" w:cs="Courier New"/>
          <w:lang w:eastAsia="en-US"/>
        </w:rPr>
        <w:t>cor_test(</w:t>
      </w:r>
      <w:r w:rsidRPr="005E6B70">
        <w:rPr>
          <w:rFonts w:ascii="Courier New" w:hAnsi="Courier New" w:cs="Courier New"/>
          <w:b/>
          <w:bCs/>
          <w:lang w:eastAsia="en-US"/>
        </w:rPr>
        <w:t>method = "spearman"</w:t>
      </w:r>
      <w:r w:rsidRPr="005E6B70">
        <w:rPr>
          <w:rFonts w:ascii="Courier New" w:hAnsi="Courier New" w:cs="Courier New"/>
          <w:lang w:eastAsia="en-US"/>
        </w:rPr>
        <w:t>)</w:t>
      </w:r>
    </w:p>
    <w:p w14:paraId="14957A93" w14:textId="77777777" w:rsidR="00D8605E" w:rsidRPr="00D8605E" w:rsidRDefault="00D8605E" w:rsidP="00D8605E">
      <w:pPr>
        <w:pStyle w:val="ListParagraph"/>
        <w:ind w:left="1440"/>
        <w:rPr>
          <w:lang w:eastAsia="en-US"/>
        </w:rPr>
      </w:pPr>
    </w:p>
    <w:p w14:paraId="49A6CA9C" w14:textId="035E15B2" w:rsidR="00A4517E" w:rsidRPr="00677B52" w:rsidRDefault="00677B52" w:rsidP="00677B52">
      <w:pPr>
        <w:jc w:val="center"/>
        <w:rPr>
          <w:b/>
          <w:color w:val="1F497D" w:themeColor="text2"/>
          <w:sz w:val="36"/>
          <w:lang w:eastAsia="en-US"/>
        </w:rPr>
      </w:pPr>
      <w:r w:rsidRPr="00677B52">
        <w:rPr>
          <w:noProof/>
          <w:lang w:eastAsia="en-US"/>
        </w:rPr>
        <w:drawing>
          <wp:inline distT="0" distB="0" distL="0" distR="0" wp14:anchorId="518291ED" wp14:editId="1925241E">
            <wp:extent cx="3600241" cy="2397003"/>
            <wp:effectExtent l="0" t="0" r="635"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3600241" cy="2397003"/>
                    </a:xfrm>
                    <a:prstGeom prst="rect">
                      <a:avLst/>
                    </a:prstGeom>
                  </pic:spPr>
                </pic:pic>
              </a:graphicData>
            </a:graphic>
          </wp:inline>
        </w:drawing>
      </w:r>
      <w:r w:rsidR="00A4517E">
        <w:rPr>
          <w:lang w:eastAsia="en-US"/>
        </w:rPr>
        <w:br w:type="page"/>
      </w:r>
    </w:p>
    <w:p w14:paraId="08BAC3D1" w14:textId="2213DCAC" w:rsidR="00F147BA" w:rsidRDefault="00F147BA" w:rsidP="00F147BA">
      <w:pPr>
        <w:pStyle w:val="Heading1"/>
        <w:rPr>
          <w:lang w:eastAsia="en-US"/>
        </w:rPr>
      </w:pPr>
      <w:bookmarkStart w:id="48" w:name="_Toc162366320"/>
      <w:r>
        <w:rPr>
          <w:lang w:eastAsia="en-US"/>
        </w:rPr>
        <w:lastRenderedPageBreak/>
        <w:t xml:space="preserve">Exercise </w:t>
      </w:r>
      <w:r w:rsidR="007C0A74">
        <w:rPr>
          <w:lang w:eastAsia="en-US"/>
        </w:rPr>
        <w:t>6</w:t>
      </w:r>
      <w:r w:rsidR="008D3B32">
        <w:rPr>
          <w:lang w:eastAsia="en-US"/>
        </w:rPr>
        <w:t xml:space="preserve">: </w:t>
      </w:r>
      <w:r w:rsidR="00A03F04">
        <w:rPr>
          <w:lang w:eastAsia="en-US"/>
        </w:rPr>
        <w:t>Q</w:t>
      </w:r>
      <w:r w:rsidR="008D3B32">
        <w:rPr>
          <w:lang w:eastAsia="en-US"/>
        </w:rPr>
        <w:t>ualitative</w:t>
      </w:r>
      <w:r w:rsidR="00A03F04">
        <w:rPr>
          <w:lang w:eastAsia="en-US"/>
        </w:rPr>
        <w:t xml:space="preserve"> data</w:t>
      </w:r>
      <w:bookmarkEnd w:id="48"/>
    </w:p>
    <w:p w14:paraId="1DC626C2" w14:textId="6054D3E2" w:rsidR="00F147BA" w:rsidRDefault="00F147BA" w:rsidP="00044ACA">
      <w:pPr>
        <w:pStyle w:val="Heading2"/>
      </w:pPr>
      <w:bookmarkStart w:id="49" w:name="_Toc162366321"/>
      <w:r>
        <w:t>Cats &amp; dogs</w:t>
      </w:r>
      <w:bookmarkEnd w:id="49"/>
    </w:p>
    <w:p w14:paraId="31516FE0" w14:textId="4A85F187" w:rsidR="00F147BA" w:rsidRDefault="008F18C3" w:rsidP="00F147BA">
      <w:pPr>
        <w:pStyle w:val="ListParagraph"/>
        <w:numPr>
          <w:ilvl w:val="0"/>
          <w:numId w:val="24"/>
        </w:numPr>
        <w:rPr>
          <w:lang w:eastAsia="en-US"/>
        </w:rPr>
      </w:pPr>
      <w:r>
        <w:rPr>
          <w:lang w:eastAsia="en-US"/>
        </w:rPr>
        <w:t>We previously tested whether cats are more likely to line dance given different rewards: food or affection. Repeat this</w:t>
      </w:r>
      <w:r w:rsidR="00F147BA" w:rsidRPr="00F147BA">
        <w:rPr>
          <w:lang w:eastAsia="en-US"/>
        </w:rPr>
        <w:t xml:space="preserve"> </w:t>
      </w:r>
      <w:r>
        <w:rPr>
          <w:lang w:eastAsia="en-US"/>
        </w:rPr>
        <w:t>analysis</w:t>
      </w:r>
      <w:r w:rsidR="00F147BA" w:rsidRPr="00F147BA">
        <w:rPr>
          <w:lang w:eastAsia="en-US"/>
        </w:rPr>
        <w:t xml:space="preserve"> for dogs &amp; compare to </w:t>
      </w:r>
      <w:r>
        <w:rPr>
          <w:lang w:eastAsia="en-US"/>
        </w:rPr>
        <w:t xml:space="preserve">the results from </w:t>
      </w:r>
      <w:r w:rsidR="00F147BA" w:rsidRPr="00F147BA">
        <w:rPr>
          <w:lang w:eastAsia="en-US"/>
        </w:rPr>
        <w:t xml:space="preserve">cats, graphically represent </w:t>
      </w:r>
      <w:r w:rsidR="004969E3">
        <w:rPr>
          <w:lang w:eastAsia="en-US"/>
        </w:rPr>
        <w:t xml:space="preserve">the </w:t>
      </w:r>
      <w:r w:rsidR="00F147BA" w:rsidRPr="00F147BA">
        <w:rPr>
          <w:lang w:eastAsia="en-US"/>
        </w:rPr>
        <w:t>results</w:t>
      </w:r>
      <w:r w:rsidR="006C3FA9">
        <w:rPr>
          <w:lang w:eastAsia="en-US"/>
        </w:rPr>
        <w:t xml:space="preserve"> (</w:t>
      </w:r>
      <w:r w:rsidR="006C3FA9" w:rsidRPr="006C3FA9">
        <w:rPr>
          <w:lang w:eastAsia="en-US"/>
        </w:rPr>
        <w:t>dogs.csv</w:t>
      </w:r>
      <w:r w:rsidR="006C3FA9">
        <w:rPr>
          <w:lang w:eastAsia="en-US"/>
        </w:rPr>
        <w:t>)</w:t>
      </w:r>
      <w:r>
        <w:rPr>
          <w:lang w:eastAsia="en-US"/>
        </w:rPr>
        <w:t>.</w:t>
      </w:r>
    </w:p>
    <w:p w14:paraId="2876D099" w14:textId="503105B4" w:rsidR="005E6B70" w:rsidRDefault="005E6B70" w:rsidP="00F147BA">
      <w:pPr>
        <w:pStyle w:val="ListParagraph"/>
        <w:numPr>
          <w:ilvl w:val="0"/>
          <w:numId w:val="24"/>
        </w:numPr>
        <w:rPr>
          <w:lang w:eastAsia="en-US"/>
        </w:rPr>
      </w:pPr>
      <w:r w:rsidRPr="000D0E6D">
        <w:rPr>
          <w:b/>
          <w:bCs/>
          <w:lang w:eastAsia="en-US"/>
        </w:rPr>
        <w:t>Hint:</w:t>
      </w:r>
      <w:r>
        <w:rPr>
          <w:lang w:eastAsia="en-US"/>
        </w:rPr>
        <w:t xml:space="preserve"> need to restructure the data to long format and calculate proportions to plot</w:t>
      </w:r>
    </w:p>
    <w:p w14:paraId="725B981F" w14:textId="59E41401" w:rsidR="005E6B70" w:rsidRPr="005E6B70" w:rsidRDefault="005E6B70" w:rsidP="00B80698">
      <w:pPr>
        <w:pStyle w:val="ListParagraph"/>
        <w:numPr>
          <w:ilvl w:val="1"/>
          <w:numId w:val="24"/>
        </w:numPr>
        <w:rPr>
          <w:rFonts w:ascii="Courier New" w:hAnsi="Courier New" w:cs="Courier New"/>
          <w:sz w:val="20"/>
          <w:lang w:eastAsia="en-US"/>
        </w:rPr>
      </w:pPr>
      <w:r w:rsidRPr="005E6B70">
        <w:rPr>
          <w:rFonts w:ascii="Courier New" w:hAnsi="Courier New" w:cs="Courier New"/>
          <w:sz w:val="20"/>
          <w:lang w:eastAsia="en-US"/>
        </w:rPr>
        <w:t xml:space="preserve">dogs %&gt;% mutate(Total = No+Yes) %&gt;% pivot_longer(cols= 2:4, names_to =, values_to =) </w:t>
      </w:r>
    </w:p>
    <w:p w14:paraId="31FD8175" w14:textId="11869C0C" w:rsidR="005E6B70" w:rsidRPr="005E6B70" w:rsidRDefault="005E6B70" w:rsidP="00294241">
      <w:pPr>
        <w:pStyle w:val="ListParagraph"/>
        <w:numPr>
          <w:ilvl w:val="1"/>
          <w:numId w:val="24"/>
        </w:numPr>
        <w:rPr>
          <w:rFonts w:ascii="Courier New" w:hAnsi="Courier New" w:cs="Courier New"/>
          <w:sz w:val="20"/>
          <w:lang w:eastAsia="en-US"/>
        </w:rPr>
      </w:pPr>
      <w:r w:rsidRPr="005E6B70">
        <w:rPr>
          <w:rFonts w:ascii="Courier New" w:hAnsi="Courier New" w:cs="Courier New"/>
          <w:sz w:val="20"/>
          <w:lang w:eastAsia="en-US"/>
        </w:rPr>
        <w:t>dogs.long %&gt;% group_by(Training) %&gt;% mutate(fraction = count/count[Dance =="Total"]) %&gt;% filter(Dance != "Total") %&gt;% ungroup()</w:t>
      </w:r>
    </w:p>
    <w:p w14:paraId="741D3BB8" w14:textId="52E12B5C" w:rsidR="005E6B70" w:rsidRPr="005E6B70" w:rsidRDefault="005E6B70" w:rsidP="0013050C">
      <w:pPr>
        <w:pStyle w:val="ListParagraph"/>
        <w:numPr>
          <w:ilvl w:val="1"/>
          <w:numId w:val="24"/>
        </w:numPr>
        <w:rPr>
          <w:rFonts w:ascii="Courier New" w:hAnsi="Courier New" w:cs="Courier New"/>
          <w:sz w:val="22"/>
          <w:lang w:eastAsia="en-US"/>
        </w:rPr>
      </w:pPr>
      <w:r w:rsidRPr="005E6B70">
        <w:rPr>
          <w:rFonts w:ascii="Courier New" w:hAnsi="Courier New" w:cs="Courier New"/>
          <w:sz w:val="20"/>
          <w:lang w:eastAsia="en-US"/>
        </w:rPr>
        <w:t>dogs.long %&gt;% ggplot(aes(x=Training, y=fraction, fill=Dance))+ geom_col(colour="black")+ scale_fill_brewer(palette = 1)</w:t>
      </w:r>
    </w:p>
    <w:p w14:paraId="12EAE7BD" w14:textId="7BFB51A7" w:rsidR="00F147BA" w:rsidRDefault="00F147BA" w:rsidP="00F147BA">
      <w:pPr>
        <w:rPr>
          <w:lang w:eastAsia="en-US"/>
        </w:rPr>
      </w:pPr>
    </w:p>
    <w:p w14:paraId="73785B5E" w14:textId="6022C4F9" w:rsidR="00F147BA" w:rsidRDefault="00F147BA" w:rsidP="00044ACA">
      <w:pPr>
        <w:pStyle w:val="Heading2"/>
      </w:pPr>
      <w:bookmarkStart w:id="50" w:name="_Toc162366322"/>
      <w:r>
        <w:t>Cane toads</w:t>
      </w:r>
      <w:bookmarkEnd w:id="50"/>
    </w:p>
    <w:p w14:paraId="05031DDA" w14:textId="6900B9AC" w:rsidR="00F147BA" w:rsidRPr="00F147BA" w:rsidRDefault="00F147BA" w:rsidP="00044ACA">
      <w:pPr>
        <w:pStyle w:val="ListParagraph"/>
        <w:numPr>
          <w:ilvl w:val="0"/>
          <w:numId w:val="24"/>
        </w:numPr>
        <w:rPr>
          <w:i/>
          <w:lang w:eastAsia="en-US"/>
        </w:rPr>
      </w:pPr>
      <w:r w:rsidRPr="00F147BA">
        <w:rPr>
          <w:lang w:eastAsia="en-US"/>
        </w:rPr>
        <w:t>A researcher decided to check the hypothesis that the proportion of cane toads with intestinal parasites was the same in 3 different areas of Queensland</w:t>
      </w:r>
      <w:r w:rsidR="006C3FA9">
        <w:rPr>
          <w:lang w:eastAsia="en-US"/>
        </w:rPr>
        <w:t xml:space="preserve"> (</w:t>
      </w:r>
      <w:r w:rsidR="006C3FA9" w:rsidRPr="006C3FA9">
        <w:rPr>
          <w:lang w:eastAsia="en-US"/>
        </w:rPr>
        <w:t>cane.toad.csv</w:t>
      </w:r>
      <w:r w:rsidR="006C3FA9">
        <w:rPr>
          <w:lang w:eastAsia="en-US"/>
        </w:rPr>
        <w:t>)</w:t>
      </w:r>
      <w:r w:rsidRPr="00F147BA">
        <w:rPr>
          <w:lang w:eastAsia="en-US"/>
        </w:rPr>
        <w:t>.</w:t>
      </w:r>
      <w:r>
        <w:rPr>
          <w:lang w:eastAsia="en-US"/>
        </w:rPr>
        <w:t xml:space="preserve"> </w:t>
      </w:r>
    </w:p>
    <w:p w14:paraId="639CF635" w14:textId="77777777" w:rsidR="00F147BA" w:rsidRPr="00F147BA" w:rsidRDefault="00F147BA" w:rsidP="00F147BA">
      <w:pPr>
        <w:pStyle w:val="ListParagraph"/>
        <w:numPr>
          <w:ilvl w:val="0"/>
          <w:numId w:val="24"/>
        </w:numPr>
        <w:rPr>
          <w:lang w:eastAsia="en-US"/>
        </w:rPr>
      </w:pPr>
      <w:r w:rsidRPr="00F147BA">
        <w:rPr>
          <w:lang w:eastAsia="en-US"/>
        </w:rPr>
        <w:t xml:space="preserve">Questions: </w:t>
      </w:r>
    </w:p>
    <w:p w14:paraId="179E2A12" w14:textId="77777777" w:rsidR="00F147BA" w:rsidRPr="00F147BA" w:rsidRDefault="00F147BA" w:rsidP="00F147BA">
      <w:pPr>
        <w:pStyle w:val="ListParagraph"/>
        <w:numPr>
          <w:ilvl w:val="1"/>
          <w:numId w:val="24"/>
        </w:numPr>
        <w:rPr>
          <w:lang w:eastAsia="en-US"/>
        </w:rPr>
      </w:pPr>
      <w:r w:rsidRPr="00F147BA">
        <w:rPr>
          <w:lang w:eastAsia="en-US"/>
        </w:rPr>
        <w:t>Is the proportion of cane toads infected by intestinal parasites the same in 3 different areas of Queensland? Produce graphical and statistical answers.</w:t>
      </w:r>
    </w:p>
    <w:p w14:paraId="4EF279D1" w14:textId="190CB715" w:rsidR="005E6B70" w:rsidRDefault="00F147BA" w:rsidP="005E6B70">
      <w:pPr>
        <w:pStyle w:val="ListParagraph"/>
        <w:numPr>
          <w:ilvl w:val="1"/>
          <w:numId w:val="24"/>
        </w:numPr>
        <w:rPr>
          <w:lang w:eastAsia="en-US"/>
        </w:rPr>
      </w:pPr>
      <w:r w:rsidRPr="00F147BA">
        <w:rPr>
          <w:lang w:eastAsia="en-US"/>
        </w:rPr>
        <w:t>Is the proportion of infected cane toads different in Bowen than in the other 2 areas?</w:t>
      </w:r>
    </w:p>
    <w:p w14:paraId="6F0499A0" w14:textId="08A6F508" w:rsidR="005E6B70" w:rsidRPr="005E6B70" w:rsidRDefault="005E6B70" w:rsidP="00383104">
      <w:pPr>
        <w:pStyle w:val="ListParagraph"/>
        <w:numPr>
          <w:ilvl w:val="0"/>
          <w:numId w:val="24"/>
        </w:numPr>
        <w:rPr>
          <w:lang w:eastAsia="en-US"/>
        </w:rPr>
      </w:pPr>
      <w:r w:rsidRPr="000D0E6D">
        <w:rPr>
          <w:b/>
          <w:bCs/>
          <w:lang w:eastAsia="en-US"/>
        </w:rPr>
        <w:t>Hint:</w:t>
      </w:r>
      <w:r w:rsidRPr="005E6B70">
        <w:rPr>
          <w:lang w:eastAsia="en-US"/>
        </w:rPr>
        <w:t xml:space="preserve"> </w:t>
      </w:r>
      <w:r w:rsidR="00383104">
        <w:rPr>
          <w:lang w:eastAsia="en-US"/>
        </w:rPr>
        <w:t>t</w:t>
      </w:r>
      <w:r>
        <w:rPr>
          <w:lang w:eastAsia="en-US"/>
        </w:rPr>
        <w:t>o do pairwise comparisons will need:</w:t>
      </w:r>
    </w:p>
    <w:p w14:paraId="17D871C7" w14:textId="2EA08FE4" w:rsidR="005E6B70" w:rsidRPr="005E6B70" w:rsidRDefault="005E6B70" w:rsidP="005E6B70">
      <w:pPr>
        <w:pStyle w:val="ListParagraph"/>
        <w:numPr>
          <w:ilvl w:val="1"/>
          <w:numId w:val="24"/>
        </w:numPr>
        <w:rPr>
          <w:rFonts w:ascii="Courier New" w:hAnsi="Courier New" w:cs="Courier New"/>
          <w:lang w:eastAsia="en-US"/>
        </w:rPr>
      </w:pPr>
      <w:r w:rsidRPr="005E6B70">
        <w:rPr>
          <w:rFonts w:ascii="Courier New" w:hAnsi="Courier New" w:cs="Courier New"/>
          <w:lang w:eastAsia="en-US"/>
        </w:rPr>
        <w:t xml:space="preserve">column_to_rownames() </w:t>
      </w:r>
      <w:r>
        <w:rPr>
          <w:rFonts w:ascii="Courier New" w:hAnsi="Courier New" w:cs="Courier New"/>
          <w:lang w:eastAsia="en-US"/>
        </w:rPr>
        <w:t>p</w:t>
      </w:r>
      <w:r w:rsidRPr="005E6B70">
        <w:rPr>
          <w:rFonts w:ascii="Courier New" w:hAnsi="Courier New" w:cs="Courier New"/>
          <w:lang w:eastAsia="en-US"/>
        </w:rPr>
        <w:t>airwise_fisher_test()</w:t>
      </w:r>
    </w:p>
    <w:p w14:paraId="093E9A97" w14:textId="1CD11F7D" w:rsidR="005C79E5" w:rsidRPr="005C79E5" w:rsidRDefault="005C79E5" w:rsidP="001A4C84">
      <w:pPr>
        <w:pStyle w:val="ListParagraph"/>
        <w:numPr>
          <w:ilvl w:val="0"/>
          <w:numId w:val="24"/>
        </w:numPr>
        <w:rPr>
          <w:i/>
          <w:lang w:eastAsia="en-US"/>
        </w:rPr>
      </w:pPr>
      <w:r w:rsidRPr="005C79E5">
        <w:rPr>
          <w:i/>
          <w:lang w:eastAsia="en-US"/>
        </w:rPr>
        <w:t>From Statistics Explained by Steve McKillup</w:t>
      </w:r>
    </w:p>
    <w:p w14:paraId="19EEDED9" w14:textId="77777777" w:rsidR="00F4327A" w:rsidRDefault="00F4327A" w:rsidP="00F4327A">
      <w:pPr>
        <w:pStyle w:val="ListParagraph"/>
        <w:ind w:left="1440"/>
        <w:rPr>
          <w:lang w:eastAsia="en-US"/>
        </w:rPr>
      </w:pPr>
    </w:p>
    <w:p w14:paraId="504779E1" w14:textId="79B1DCE6" w:rsidR="00677B52" w:rsidRPr="00F147BA" w:rsidRDefault="00677B52" w:rsidP="00677B52">
      <w:pPr>
        <w:jc w:val="center"/>
        <w:rPr>
          <w:lang w:eastAsia="en-US"/>
        </w:rPr>
      </w:pPr>
      <w:r>
        <w:rPr>
          <w:noProof/>
        </w:rPr>
        <w:drawing>
          <wp:inline distT="0" distB="0" distL="0" distR="0" wp14:anchorId="2626AE12" wp14:editId="0E3FCE17">
            <wp:extent cx="3705225" cy="2391692"/>
            <wp:effectExtent l="0" t="0" r="0" b="8890"/>
            <wp:docPr id="13" name="Picture 13" descr="The rapid spread of Australia's cane toad pest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apid spread of Australia's cane toad pests - BBC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6411" cy="2405368"/>
                    </a:xfrm>
                    <a:prstGeom prst="rect">
                      <a:avLst/>
                    </a:prstGeom>
                    <a:noFill/>
                    <a:ln>
                      <a:noFill/>
                    </a:ln>
                  </pic:spPr>
                </pic:pic>
              </a:graphicData>
            </a:graphic>
          </wp:inline>
        </w:drawing>
      </w:r>
    </w:p>
    <w:p w14:paraId="4A9CA653" w14:textId="7541DDE9" w:rsidR="00F147BA" w:rsidRDefault="00F147BA" w:rsidP="00F147BA">
      <w:pPr>
        <w:rPr>
          <w:lang w:eastAsia="en-US"/>
        </w:rPr>
      </w:pPr>
    </w:p>
    <w:p w14:paraId="7AEB2E3A" w14:textId="2B595E48" w:rsidR="00800AFB" w:rsidRDefault="00800AFB" w:rsidP="00F147BA">
      <w:pPr>
        <w:rPr>
          <w:lang w:eastAsia="en-US"/>
        </w:rPr>
      </w:pPr>
    </w:p>
    <w:p w14:paraId="1E82C9B3" w14:textId="1A808DD4" w:rsidR="00800AFB" w:rsidRDefault="00800AFB">
      <w:pPr>
        <w:spacing w:line="240" w:lineRule="auto"/>
        <w:jc w:val="left"/>
        <w:rPr>
          <w:lang w:eastAsia="en-US"/>
        </w:rPr>
      </w:pPr>
      <w:r>
        <w:rPr>
          <w:lang w:eastAsia="en-US"/>
        </w:rPr>
        <w:br w:type="page"/>
      </w:r>
    </w:p>
    <w:p w14:paraId="50CDC186" w14:textId="7A545B74" w:rsidR="00800AFB" w:rsidRDefault="00800AFB" w:rsidP="00800AFB">
      <w:pPr>
        <w:pStyle w:val="Heading1"/>
      </w:pPr>
      <w:bookmarkStart w:id="51" w:name="_Toc162366323"/>
      <w:r>
        <w:lastRenderedPageBreak/>
        <w:t xml:space="preserve">Exercise </w:t>
      </w:r>
      <w:r w:rsidR="007C0A74">
        <w:t>7</w:t>
      </w:r>
      <w:r>
        <w:t>: Mixed</w:t>
      </w:r>
      <w:bookmarkEnd w:id="51"/>
    </w:p>
    <w:p w14:paraId="5F0C3B6B" w14:textId="7B2F4D4D" w:rsidR="00800AFB" w:rsidRDefault="00800AFB" w:rsidP="00044ACA">
      <w:pPr>
        <w:pStyle w:val="Heading2"/>
      </w:pPr>
      <w:bookmarkStart w:id="52" w:name="_Toc162366324"/>
      <w:r>
        <w:t>Iris flowers</w:t>
      </w:r>
      <w:bookmarkEnd w:id="52"/>
    </w:p>
    <w:p w14:paraId="69B6C627" w14:textId="2EF8D6FE" w:rsidR="00A4517E" w:rsidRDefault="00800AFB" w:rsidP="005A7A72">
      <w:pPr>
        <w:pStyle w:val="ListParagraph"/>
        <w:numPr>
          <w:ilvl w:val="0"/>
          <w:numId w:val="25"/>
        </w:numPr>
        <w:rPr>
          <w:lang w:eastAsia="en-US"/>
        </w:rPr>
      </w:pPr>
      <w:r>
        <w:rPr>
          <w:lang w:eastAsia="en-US"/>
        </w:rPr>
        <w:t xml:space="preserve">You want to know whether the mean petal length of iris flowers differs according to their species. You find two different species of irises growing in a garden and measure 25 petals of each species. </w:t>
      </w:r>
      <w:r w:rsidR="00D8605E">
        <w:rPr>
          <w:lang w:eastAsia="en-US"/>
        </w:rPr>
        <w:t>Explore the data</w:t>
      </w:r>
      <w:r w:rsidR="005C79E5">
        <w:rPr>
          <w:lang w:eastAsia="en-US"/>
        </w:rPr>
        <w:t xml:space="preserve"> (</w:t>
      </w:r>
      <w:r w:rsidR="0034037F">
        <w:rPr>
          <w:lang w:eastAsia="en-US"/>
        </w:rPr>
        <w:t>iris.species.csv</w:t>
      </w:r>
      <w:r w:rsidR="005C79E5">
        <w:rPr>
          <w:lang w:eastAsia="en-US"/>
        </w:rPr>
        <w:t>)</w:t>
      </w:r>
      <w:r w:rsidR="00D8605E">
        <w:rPr>
          <w:lang w:eastAsia="en-US"/>
        </w:rPr>
        <w:t xml:space="preserve"> and test if there is a difference.</w:t>
      </w:r>
    </w:p>
    <w:p w14:paraId="3C5CAE6E" w14:textId="1B5CA318" w:rsidR="00496DB4" w:rsidRDefault="00D8605E" w:rsidP="00DF4302">
      <w:pPr>
        <w:pStyle w:val="ListParagraph"/>
        <w:numPr>
          <w:ilvl w:val="0"/>
          <w:numId w:val="25"/>
        </w:numPr>
        <w:rPr>
          <w:lang w:eastAsia="en-US"/>
        </w:rPr>
      </w:pPr>
      <w:r>
        <w:rPr>
          <w:lang w:eastAsia="en-US"/>
        </w:rPr>
        <w:t>Next, y</w:t>
      </w:r>
      <w:r w:rsidR="00800AFB">
        <w:rPr>
          <w:lang w:eastAsia="en-US"/>
        </w:rPr>
        <w:t>ou want to know whether the mean petal length of iris flowers correlates with the mean se</w:t>
      </w:r>
      <w:r w:rsidR="00800AFB" w:rsidRPr="00800AFB">
        <w:rPr>
          <w:lang w:eastAsia="en-US"/>
        </w:rPr>
        <w:t>pal</w:t>
      </w:r>
      <w:r w:rsidR="00800AFB">
        <w:rPr>
          <w:lang w:eastAsia="en-US"/>
        </w:rPr>
        <w:t xml:space="preserve"> l</w:t>
      </w:r>
      <w:r w:rsidR="00800AFB" w:rsidRPr="00800AFB">
        <w:rPr>
          <w:lang w:eastAsia="en-US"/>
        </w:rPr>
        <w:t>ength</w:t>
      </w:r>
      <w:r w:rsidR="00800AFB">
        <w:rPr>
          <w:lang w:eastAsia="en-US"/>
        </w:rPr>
        <w:t xml:space="preserve"> in the virginica species. </w:t>
      </w:r>
      <w:r>
        <w:rPr>
          <w:lang w:eastAsia="en-US"/>
        </w:rPr>
        <w:t xml:space="preserve">Explore the data </w:t>
      </w:r>
      <w:r w:rsidR="005C79E5">
        <w:rPr>
          <w:lang w:eastAsia="en-US"/>
        </w:rPr>
        <w:t>(</w:t>
      </w:r>
      <w:r w:rsidR="007260A4">
        <w:rPr>
          <w:lang w:eastAsia="en-US"/>
        </w:rPr>
        <w:t>iris.</w:t>
      </w:r>
      <w:r w:rsidR="005C79E5">
        <w:rPr>
          <w:lang w:eastAsia="en-US"/>
        </w:rPr>
        <w:t>sepal</w:t>
      </w:r>
      <w:r w:rsidR="00F52DA8">
        <w:rPr>
          <w:lang w:eastAsia="en-US"/>
        </w:rPr>
        <w:t>.csv</w:t>
      </w:r>
      <w:r w:rsidR="005C79E5">
        <w:rPr>
          <w:lang w:eastAsia="en-US"/>
        </w:rPr>
        <w:t xml:space="preserve">) </w:t>
      </w:r>
      <w:r>
        <w:rPr>
          <w:lang w:eastAsia="en-US"/>
        </w:rPr>
        <w:t>and test for a correlation.</w:t>
      </w:r>
      <w:r w:rsidR="004969E3">
        <w:rPr>
          <w:lang w:eastAsia="en-US"/>
        </w:rPr>
        <w:t xml:space="preserve"> </w:t>
      </w:r>
    </w:p>
    <w:p w14:paraId="492F7307" w14:textId="4902CD63" w:rsidR="00496DB4" w:rsidRDefault="00496DB4" w:rsidP="00804DF9">
      <w:pPr>
        <w:pStyle w:val="ListParagraph"/>
        <w:numPr>
          <w:ilvl w:val="0"/>
          <w:numId w:val="25"/>
        </w:numPr>
        <w:rPr>
          <w:lang w:eastAsia="en-US"/>
        </w:rPr>
      </w:pPr>
      <w:r w:rsidRPr="00496DB4">
        <w:rPr>
          <w:i/>
          <w:lang w:eastAsia="en-US"/>
        </w:rPr>
        <w:t xml:space="preserve">From Bevans, R. (2023, June 22). An Introduction to t Tests | Definitions, Formula and Examples. Scribbr. https://www.scribbr.com/statistics/t-test/ </w:t>
      </w:r>
    </w:p>
    <w:p w14:paraId="7455B259" w14:textId="35537ED5" w:rsidR="00800AFB" w:rsidRDefault="00800AFB" w:rsidP="00800AFB">
      <w:pPr>
        <w:pStyle w:val="ListParagraph"/>
        <w:jc w:val="center"/>
        <w:rPr>
          <w:lang w:eastAsia="en-US"/>
        </w:rPr>
      </w:pPr>
      <w:r>
        <w:rPr>
          <w:noProof/>
        </w:rPr>
        <w:drawing>
          <wp:inline distT="0" distB="0" distL="0" distR="0" wp14:anchorId="0B459743" wp14:editId="07C896F2">
            <wp:extent cx="2752725" cy="2543175"/>
            <wp:effectExtent l="0" t="0" r="9525" b="9525"/>
            <wp:docPr id="16" name="Picture 16" descr="https://www.math.umd.edu/~petersd/666/html/iris_with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math.umd.edu/~petersd/666/html/iris_with_labe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543175"/>
                    </a:xfrm>
                    <a:prstGeom prst="rect">
                      <a:avLst/>
                    </a:prstGeom>
                    <a:noFill/>
                    <a:ln>
                      <a:noFill/>
                    </a:ln>
                  </pic:spPr>
                </pic:pic>
              </a:graphicData>
            </a:graphic>
          </wp:inline>
        </w:drawing>
      </w:r>
    </w:p>
    <w:p w14:paraId="1C86127B" w14:textId="19B81871" w:rsidR="00800AFB" w:rsidRDefault="00800AFB" w:rsidP="00044ACA">
      <w:pPr>
        <w:rPr>
          <w:lang w:eastAsia="en-US"/>
        </w:rPr>
      </w:pPr>
    </w:p>
    <w:p w14:paraId="216C89D9" w14:textId="37CECE2A" w:rsidR="00432408" w:rsidRDefault="001D314A" w:rsidP="00044ACA">
      <w:pPr>
        <w:pStyle w:val="Heading2"/>
      </w:pPr>
      <w:bookmarkStart w:id="53" w:name="_Toc162366325"/>
      <w:r>
        <w:t>Recycling</w:t>
      </w:r>
      <w:bookmarkEnd w:id="53"/>
    </w:p>
    <w:p w14:paraId="1274A70A" w14:textId="7FD532BD" w:rsidR="001D314A" w:rsidRDefault="00EB30AF" w:rsidP="00F4327A">
      <w:pPr>
        <w:pStyle w:val="ListParagraph"/>
        <w:numPr>
          <w:ilvl w:val="0"/>
          <w:numId w:val="26"/>
        </w:numPr>
        <w:rPr>
          <w:lang w:eastAsia="en-US"/>
        </w:rPr>
      </w:pPr>
      <w:r>
        <w:rPr>
          <w:lang w:eastAsia="en-US"/>
        </w:rPr>
        <w:t>A</w:t>
      </w:r>
      <w:r w:rsidR="001D314A">
        <w:rPr>
          <w:lang w:eastAsia="en-US"/>
        </w:rPr>
        <w:t xml:space="preserve"> city wants to encourage more of its residents to recycle their household waste. The</w:t>
      </w:r>
      <w:r>
        <w:rPr>
          <w:lang w:eastAsia="en-US"/>
        </w:rPr>
        <w:t xml:space="preserve">y </w:t>
      </w:r>
      <w:r w:rsidR="001D314A">
        <w:rPr>
          <w:lang w:eastAsia="en-US"/>
        </w:rPr>
        <w:t>decide to test two interventions: an educational flyer (pamphlet) or a phone call. They randomly select 300 households and randomly assign them to the flyer, phone call, or control group (no intervention). They’ll use the results of their experiment to decide which intervention to use for the whole city.</w:t>
      </w:r>
      <w:r w:rsidR="001D314A" w:rsidRPr="001D314A">
        <w:rPr>
          <w:lang w:eastAsia="en-US"/>
        </w:rPr>
        <w:t xml:space="preserve"> </w:t>
      </w:r>
      <w:r w:rsidR="001D314A">
        <w:rPr>
          <w:lang w:eastAsia="en-US"/>
        </w:rPr>
        <w:t>Six months after the intervention, the city looks at the outcomes for the 300 households</w:t>
      </w:r>
      <w:r w:rsidR="002B03D6">
        <w:rPr>
          <w:lang w:eastAsia="en-US"/>
        </w:rPr>
        <w:t xml:space="preserve"> (</w:t>
      </w:r>
      <w:r w:rsidR="002B03D6" w:rsidRPr="002B03D6">
        <w:rPr>
          <w:lang w:eastAsia="en-US"/>
        </w:rPr>
        <w:t>recycling.csv</w:t>
      </w:r>
      <w:r w:rsidR="002B03D6">
        <w:rPr>
          <w:lang w:eastAsia="en-US"/>
        </w:rPr>
        <w:t>)</w:t>
      </w:r>
      <w:r w:rsidR="004969E3">
        <w:rPr>
          <w:lang w:eastAsia="en-US"/>
        </w:rPr>
        <w:t>.</w:t>
      </w:r>
    </w:p>
    <w:p w14:paraId="2038E767" w14:textId="1E982F6B" w:rsidR="001D314A" w:rsidRDefault="00B22E9A" w:rsidP="00F4327A">
      <w:pPr>
        <w:pStyle w:val="ListParagraph"/>
        <w:numPr>
          <w:ilvl w:val="0"/>
          <w:numId w:val="26"/>
        </w:numPr>
        <w:rPr>
          <w:lang w:eastAsia="en-US"/>
        </w:rPr>
      </w:pPr>
      <w:r>
        <w:rPr>
          <w:lang w:eastAsia="en-US"/>
        </w:rPr>
        <w:t>Which intervention should the city use to maximise recycling?</w:t>
      </w:r>
    </w:p>
    <w:p w14:paraId="5E8DDF36" w14:textId="7EB31AB1" w:rsidR="00F52DA8" w:rsidRDefault="005C79E5" w:rsidP="007441FB">
      <w:pPr>
        <w:pStyle w:val="ListParagraph"/>
        <w:numPr>
          <w:ilvl w:val="0"/>
          <w:numId w:val="26"/>
        </w:numPr>
        <w:rPr>
          <w:lang w:eastAsia="en-US"/>
        </w:rPr>
      </w:pPr>
      <w:r w:rsidRPr="005E6B70">
        <w:rPr>
          <w:i/>
          <w:lang w:eastAsia="en-US"/>
        </w:rPr>
        <w:t>From Turney, S. (2023, June 22). Chi-Square Test of Independence | Formula, Guide &amp; Examples. Scribbr. https://www.scribbr.com/statistics/chi-square-test-of-independence/</w:t>
      </w:r>
    </w:p>
    <w:p w14:paraId="6972DF14" w14:textId="5351A851" w:rsidR="00F52DA8" w:rsidRDefault="00F52DA8" w:rsidP="009F1CAE">
      <w:pPr>
        <w:rPr>
          <w:lang w:eastAsia="en-US"/>
        </w:rPr>
      </w:pPr>
    </w:p>
    <w:p w14:paraId="62170FEB" w14:textId="77777777" w:rsidR="005E6B70" w:rsidRDefault="005E6B70" w:rsidP="005E6B70"/>
    <w:p w14:paraId="2C3420B5" w14:textId="66D77ACC" w:rsidR="005E6B70" w:rsidRDefault="005E6B70" w:rsidP="005E6B70"/>
    <w:p w14:paraId="738EC30A" w14:textId="77777777" w:rsidR="005E6B70" w:rsidRDefault="005E6B70" w:rsidP="005E6B70"/>
    <w:p w14:paraId="2F871E1F" w14:textId="1A683E8B" w:rsidR="009F1CAE" w:rsidRDefault="005A0188" w:rsidP="00044ACA">
      <w:pPr>
        <w:pStyle w:val="Heading2"/>
      </w:pPr>
      <w:bookmarkStart w:id="54" w:name="_Toc162366326"/>
      <w:r>
        <w:lastRenderedPageBreak/>
        <w:t>Income data</w:t>
      </w:r>
      <w:bookmarkEnd w:id="54"/>
    </w:p>
    <w:p w14:paraId="7105A176" w14:textId="0FAECB4F" w:rsidR="00B06F22" w:rsidRDefault="00EB30AF" w:rsidP="00B06F22">
      <w:pPr>
        <w:pStyle w:val="ListParagraph"/>
        <w:numPr>
          <w:ilvl w:val="0"/>
          <w:numId w:val="27"/>
        </w:numPr>
        <w:rPr>
          <w:lang w:eastAsia="en-US"/>
        </w:rPr>
      </w:pPr>
      <w:r>
        <w:rPr>
          <w:lang w:eastAsia="en-US"/>
        </w:rPr>
        <w:t>A</w:t>
      </w:r>
      <w:r w:rsidR="00B06F22">
        <w:rPr>
          <w:lang w:eastAsia="en-US"/>
        </w:rPr>
        <w:t xml:space="preserve"> social researcher</w:t>
      </w:r>
      <w:r>
        <w:rPr>
          <w:lang w:eastAsia="en-US"/>
        </w:rPr>
        <w:t xml:space="preserve"> is</w:t>
      </w:r>
      <w:r w:rsidR="00B06F22">
        <w:rPr>
          <w:lang w:eastAsia="en-US"/>
        </w:rPr>
        <w:t xml:space="preserve"> interested in the relationship between income and happiness. </w:t>
      </w:r>
      <w:r>
        <w:rPr>
          <w:lang w:eastAsia="en-US"/>
        </w:rPr>
        <w:t>They</w:t>
      </w:r>
      <w:r w:rsidR="00B06F22">
        <w:rPr>
          <w:lang w:eastAsia="en-US"/>
        </w:rPr>
        <w:t xml:space="preserve"> survey 500 people whose incomes range from 15k to 75k and ask them to rank their happiness on a scale from 1 to 10</w:t>
      </w:r>
      <w:r w:rsidR="002B03D6">
        <w:rPr>
          <w:lang w:eastAsia="en-US"/>
        </w:rPr>
        <w:t xml:space="preserve"> (</w:t>
      </w:r>
      <w:r w:rsidR="002B03D6" w:rsidRPr="002B03D6">
        <w:rPr>
          <w:lang w:eastAsia="en-US"/>
        </w:rPr>
        <w:t>income.data.csv</w:t>
      </w:r>
      <w:r w:rsidR="002B03D6">
        <w:rPr>
          <w:lang w:eastAsia="en-US"/>
        </w:rPr>
        <w:t>)</w:t>
      </w:r>
      <w:r w:rsidR="00B06F22">
        <w:rPr>
          <w:lang w:eastAsia="en-US"/>
        </w:rPr>
        <w:t>.</w:t>
      </w:r>
    </w:p>
    <w:p w14:paraId="752F231B" w14:textId="2CFABE8D" w:rsidR="00A31351" w:rsidRDefault="00A31351" w:rsidP="00A31351">
      <w:pPr>
        <w:pStyle w:val="ListParagraph"/>
        <w:numPr>
          <w:ilvl w:val="0"/>
          <w:numId w:val="27"/>
        </w:numPr>
        <w:rPr>
          <w:lang w:eastAsia="en-US"/>
        </w:rPr>
      </w:pPr>
      <w:r>
        <w:rPr>
          <w:lang w:eastAsia="en-US"/>
        </w:rPr>
        <w:t>Generate a linear model describing the relationship between income and happiness</w:t>
      </w:r>
      <w:r w:rsidR="004969E3">
        <w:rPr>
          <w:lang w:eastAsia="en-US"/>
        </w:rPr>
        <w:t>.</w:t>
      </w:r>
    </w:p>
    <w:p w14:paraId="04274AD0" w14:textId="0BB93815" w:rsidR="00A31351" w:rsidRDefault="00A31351" w:rsidP="00634BE1">
      <w:pPr>
        <w:pStyle w:val="ListParagraph"/>
        <w:numPr>
          <w:ilvl w:val="0"/>
          <w:numId w:val="27"/>
        </w:numPr>
        <w:rPr>
          <w:lang w:eastAsia="en-US"/>
        </w:rPr>
      </w:pPr>
      <w:r>
        <w:rPr>
          <w:lang w:eastAsia="en-US"/>
        </w:rPr>
        <w:t>How happy would you expect someone earing 50k to be, based on your model?</w:t>
      </w:r>
    </w:p>
    <w:p w14:paraId="5BA9305B" w14:textId="4B5B6A40" w:rsidR="005C79E5" w:rsidRPr="005C79E5" w:rsidRDefault="005C79E5" w:rsidP="00634BE1">
      <w:pPr>
        <w:pStyle w:val="ListParagraph"/>
        <w:numPr>
          <w:ilvl w:val="0"/>
          <w:numId w:val="27"/>
        </w:numPr>
        <w:rPr>
          <w:i/>
          <w:lang w:eastAsia="en-US"/>
        </w:rPr>
      </w:pPr>
      <w:r>
        <w:rPr>
          <w:i/>
          <w:lang w:eastAsia="en-US"/>
        </w:rPr>
        <w:t xml:space="preserve">From </w:t>
      </w:r>
      <w:r w:rsidRPr="005C79E5">
        <w:rPr>
          <w:i/>
          <w:lang w:eastAsia="en-US"/>
        </w:rPr>
        <w:t>Bevans, R. (2023, June 22). Simple Linear Regression | An Easy Introduction &amp; Examples. Scribbr. https://www.scribbr.com/statistics/simple-linear-regression/</w:t>
      </w:r>
    </w:p>
    <w:p w14:paraId="02B5FC09" w14:textId="07776D91" w:rsidR="002728A4" w:rsidRDefault="002728A4" w:rsidP="002728A4">
      <w:pPr>
        <w:rPr>
          <w:lang w:eastAsia="en-US"/>
        </w:rPr>
      </w:pPr>
    </w:p>
    <w:p w14:paraId="0BB30056" w14:textId="3348468E" w:rsidR="002728A4" w:rsidRDefault="00174559" w:rsidP="00044ACA">
      <w:pPr>
        <w:pStyle w:val="Heading2"/>
      </w:pPr>
      <w:bookmarkStart w:id="55" w:name="_Toc162366327"/>
      <w:r>
        <w:t>Coffee</w:t>
      </w:r>
      <w:r w:rsidR="00E86714">
        <w:t>:</w:t>
      </w:r>
      <w:r>
        <w:t xml:space="preserve"> part 2</w:t>
      </w:r>
      <w:bookmarkEnd w:id="55"/>
    </w:p>
    <w:p w14:paraId="71A592C7" w14:textId="34779979" w:rsidR="00174559" w:rsidRDefault="00174559" w:rsidP="00174559">
      <w:pPr>
        <w:pStyle w:val="ListParagraph"/>
        <w:numPr>
          <w:ilvl w:val="0"/>
          <w:numId w:val="29"/>
        </w:numPr>
        <w:rPr>
          <w:lang w:eastAsia="en-US"/>
        </w:rPr>
      </w:pPr>
      <w:r>
        <w:rPr>
          <w:lang w:eastAsia="en-US"/>
        </w:rPr>
        <w:t>You enjoyed your previous coffee so much that you decide to do some more research, this time looking at which country the beans came from</w:t>
      </w:r>
      <w:r w:rsidR="002B03D6">
        <w:rPr>
          <w:lang w:eastAsia="en-US"/>
        </w:rPr>
        <w:t xml:space="preserve"> (</w:t>
      </w:r>
      <w:r w:rsidR="002B03D6" w:rsidRPr="002B03D6">
        <w:rPr>
          <w:lang w:eastAsia="en-US"/>
        </w:rPr>
        <w:t>coffee.country.csv</w:t>
      </w:r>
      <w:r w:rsidR="002B03D6">
        <w:rPr>
          <w:lang w:eastAsia="en-US"/>
        </w:rPr>
        <w:t>)</w:t>
      </w:r>
      <w:r>
        <w:rPr>
          <w:lang w:eastAsia="en-US"/>
        </w:rPr>
        <w:t xml:space="preserve">. Your local coffee shop sells beans from </w:t>
      </w:r>
      <w:r w:rsidRPr="00174559">
        <w:rPr>
          <w:lang w:eastAsia="en-US"/>
        </w:rPr>
        <w:t>Ethiopia</w:t>
      </w:r>
      <w:r>
        <w:rPr>
          <w:lang w:eastAsia="en-US"/>
        </w:rPr>
        <w:t xml:space="preserve">, </w:t>
      </w:r>
      <w:r w:rsidRPr="00174559">
        <w:rPr>
          <w:lang w:eastAsia="en-US"/>
        </w:rPr>
        <w:t>Costa Rica</w:t>
      </w:r>
      <w:r>
        <w:rPr>
          <w:lang w:eastAsia="en-US"/>
        </w:rPr>
        <w:t xml:space="preserve">, </w:t>
      </w:r>
      <w:r w:rsidRPr="00174559">
        <w:rPr>
          <w:lang w:eastAsia="en-US"/>
        </w:rPr>
        <w:t>China</w:t>
      </w:r>
      <w:r>
        <w:rPr>
          <w:lang w:eastAsia="en-US"/>
        </w:rPr>
        <w:t xml:space="preserve">, and </w:t>
      </w:r>
      <w:r w:rsidRPr="00174559">
        <w:rPr>
          <w:lang w:eastAsia="en-US"/>
        </w:rPr>
        <w:t>Indonesia</w:t>
      </w:r>
      <w:r>
        <w:rPr>
          <w:lang w:eastAsia="en-US"/>
        </w:rPr>
        <w:t xml:space="preserve"> – which beans </w:t>
      </w:r>
      <w:r w:rsidR="004969E3">
        <w:rPr>
          <w:lang w:eastAsia="en-US"/>
        </w:rPr>
        <w:t>do</w:t>
      </w:r>
      <w:r>
        <w:rPr>
          <w:lang w:eastAsia="en-US"/>
        </w:rPr>
        <w:t xml:space="preserve"> you buy?</w:t>
      </w:r>
    </w:p>
    <w:p w14:paraId="69E026FC" w14:textId="34889464" w:rsidR="00621B1B" w:rsidRPr="00621B1B" w:rsidRDefault="00621B1B" w:rsidP="00621B1B">
      <w:pPr>
        <w:pStyle w:val="ListParagraph"/>
        <w:jc w:val="center"/>
        <w:rPr>
          <w:lang w:eastAsia="en-US"/>
        </w:rPr>
      </w:pPr>
      <w:r>
        <w:rPr>
          <w:noProof/>
          <w:lang w:eastAsia="en-US"/>
        </w:rPr>
        <w:drawing>
          <wp:inline distT="0" distB="0" distL="0" distR="0" wp14:anchorId="76B18004" wp14:editId="3FE30691">
            <wp:extent cx="1777920" cy="1800000"/>
            <wp:effectExtent l="0" t="0" r="0" b="0"/>
            <wp:docPr id="10" name="Picture 10" descr="A cup of coffee with a leaf design in the fo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up of coffee with a leaf design in the foam&#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095"/>
                    <a:stretch/>
                  </pic:blipFill>
                  <pic:spPr bwMode="auto">
                    <a:xfrm>
                      <a:off x="0" y="0"/>
                      <a:ext cx="1777920" cy="180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621B1B" w:rsidRPr="00621B1B" w:rsidSect="00B70BE3">
      <w:headerReference w:type="even" r:id="rId20"/>
      <w:headerReference w:type="default" r:id="rId21"/>
      <w:footerReference w:type="default" r:id="rId22"/>
      <w:type w:val="continuous"/>
      <w:pgSz w:w="11909" w:h="16834" w:code="9"/>
      <w:pgMar w:top="1077" w:right="720" w:bottom="1077"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31FB5" w14:textId="77777777" w:rsidR="009D0247" w:rsidRDefault="009D0247">
      <w:r>
        <w:separator/>
      </w:r>
    </w:p>
    <w:p w14:paraId="6E34668D" w14:textId="77777777" w:rsidR="009D0247" w:rsidRDefault="009D0247"/>
    <w:p w14:paraId="6B4F1C8A" w14:textId="77777777" w:rsidR="009D0247" w:rsidRDefault="009D0247" w:rsidP="00C67E85"/>
  </w:endnote>
  <w:endnote w:type="continuationSeparator" w:id="0">
    <w:p w14:paraId="0309E5F5" w14:textId="77777777" w:rsidR="009D0247" w:rsidRDefault="009D0247">
      <w:r>
        <w:continuationSeparator/>
      </w:r>
    </w:p>
    <w:p w14:paraId="2DC7A765" w14:textId="77777777" w:rsidR="009D0247" w:rsidRDefault="009D0247"/>
    <w:p w14:paraId="5F6D9ACB" w14:textId="77777777" w:rsidR="009D0247" w:rsidRDefault="009D0247" w:rsidP="00C67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6631350"/>
      <w:docPartObj>
        <w:docPartGallery w:val="Page Numbers (Bottom of Page)"/>
        <w:docPartUnique/>
      </w:docPartObj>
    </w:sdtPr>
    <w:sdtEndPr>
      <w:rPr>
        <w:noProof/>
      </w:rPr>
    </w:sdtEndPr>
    <w:sdtContent>
      <w:p w14:paraId="6CBBE6DB" w14:textId="77777777" w:rsidR="00044ACA" w:rsidRDefault="00044A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944203" w14:textId="77777777" w:rsidR="00044ACA" w:rsidRDefault="00044ACA">
    <w:pPr>
      <w:pStyle w:val="Footer"/>
    </w:pPr>
  </w:p>
  <w:p w14:paraId="2B9F1468" w14:textId="77777777" w:rsidR="00044ACA" w:rsidRDefault="00044ACA"/>
  <w:p w14:paraId="5A1A277B" w14:textId="77777777" w:rsidR="00044ACA" w:rsidRDefault="00044ACA" w:rsidP="00C67E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3BC66" w14:textId="77777777" w:rsidR="009D0247" w:rsidRDefault="009D0247">
      <w:r>
        <w:separator/>
      </w:r>
    </w:p>
    <w:p w14:paraId="1E5F38E0" w14:textId="77777777" w:rsidR="009D0247" w:rsidRDefault="009D0247"/>
    <w:p w14:paraId="4615AD1A" w14:textId="77777777" w:rsidR="009D0247" w:rsidRDefault="009D0247" w:rsidP="00C67E85"/>
  </w:footnote>
  <w:footnote w:type="continuationSeparator" w:id="0">
    <w:p w14:paraId="0626F707" w14:textId="77777777" w:rsidR="009D0247" w:rsidRDefault="009D0247">
      <w:r>
        <w:continuationSeparator/>
      </w:r>
    </w:p>
    <w:p w14:paraId="1FDF6B23" w14:textId="77777777" w:rsidR="009D0247" w:rsidRDefault="009D0247"/>
    <w:p w14:paraId="591DDBE7" w14:textId="77777777" w:rsidR="009D0247" w:rsidRDefault="009D0247" w:rsidP="00C67E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B023" w14:textId="77777777" w:rsidR="00044ACA" w:rsidRDefault="00044A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2B2421" w14:textId="77777777" w:rsidR="00044ACA" w:rsidRDefault="00044ACA">
    <w:pPr>
      <w:pStyle w:val="Header"/>
      <w:ind w:right="360"/>
    </w:pPr>
  </w:p>
  <w:p w14:paraId="1B15D1BE" w14:textId="77777777" w:rsidR="00044ACA" w:rsidRDefault="00044ACA"/>
  <w:p w14:paraId="0D98F5A7" w14:textId="77777777" w:rsidR="00044ACA" w:rsidRDefault="00044ACA"/>
  <w:p w14:paraId="55C063DE" w14:textId="77777777" w:rsidR="00044ACA" w:rsidRDefault="00044ACA" w:rsidP="00C67E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0AE1" w14:textId="77777777" w:rsidR="00044ACA" w:rsidRDefault="00044ACA">
    <w:pPr>
      <w:pStyle w:val="Header"/>
      <w:framePr w:wrap="around" w:vAnchor="text" w:hAnchor="margin" w:xAlign="right" w:y="1"/>
      <w:rPr>
        <w:rStyle w:val="PageNumber"/>
      </w:rPr>
    </w:pPr>
  </w:p>
  <w:p w14:paraId="7429549E" w14:textId="3B1F1517" w:rsidR="00044ACA" w:rsidRDefault="00044ACA" w:rsidP="00B70BE3">
    <w:r>
      <w:rPr>
        <w:noProof/>
      </w:rPr>
      <mc:AlternateContent>
        <mc:Choice Requires="wps">
          <w:drawing>
            <wp:anchor distT="0" distB="0" distL="114300" distR="114300" simplePos="0" relativeHeight="251659776" behindDoc="0" locked="0" layoutInCell="0" allowOverlap="1" wp14:anchorId="0FD3C5A4" wp14:editId="4A51DE93">
              <wp:simplePos x="0" y="0"/>
              <wp:positionH relativeFrom="margin">
                <wp:align>left</wp:align>
              </wp:positionH>
              <wp:positionV relativeFrom="paragraph">
                <wp:posOffset>287020</wp:posOffset>
              </wp:positionV>
              <wp:extent cx="6208395" cy="0"/>
              <wp:effectExtent l="0" t="0" r="20955" b="19050"/>
              <wp:wrapTopAndBottom/>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83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78A777" id="Line 8" o:spid="_x0000_s1026" style="position:absolute;flip:y;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2.6pt" to="488.8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" o:allowincell="f">
              <w10:wrap type="topAndBottom" anchorx="margin"/>
            </v:line>
          </w:pict>
        </mc:Fallback>
      </mc:AlternateContent>
    </w:r>
    <w:r>
      <w:rPr>
        <w:noProof/>
      </w:rPr>
      <mc:AlternateContent>
        <mc:Choice Requires="wps">
          <w:drawing>
            <wp:anchor distT="0" distB="0" distL="114300" distR="114300" simplePos="0" relativeHeight="251658752" behindDoc="0" locked="0" layoutInCell="0" allowOverlap="1" wp14:anchorId="41D47782" wp14:editId="0EF9825B">
              <wp:simplePos x="0" y="0"/>
              <wp:positionH relativeFrom="margin">
                <wp:align>right</wp:align>
              </wp:positionH>
              <wp:positionV relativeFrom="paragraph">
                <wp:posOffset>276225</wp:posOffset>
              </wp:positionV>
              <wp:extent cx="6113145" cy="31750"/>
              <wp:effectExtent l="0" t="0" r="0" b="0"/>
              <wp:wrapTopAndBottom/>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3145" cy="317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025E8" id="Line 7" o:spid="_x0000_s1026" style="position:absolute;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30.15pt,21.75pt" to="9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" o:allowincell="f" stroked="f">
              <w10:wrap type="topAndBottom" anchorx="margin"/>
            </v:line>
          </w:pict>
        </mc:Fallback>
      </mc:AlternateContent>
    </w:r>
    <w:r>
      <w:rPr>
        <w:noProof/>
      </w:rPr>
      <mc:AlternateContent>
        <mc:Choice Requires="wps">
          <w:drawing>
            <wp:anchor distT="0" distB="0" distL="114300" distR="114300" simplePos="0" relativeHeight="251661824" behindDoc="0" locked="0" layoutInCell="0" allowOverlap="1" wp14:anchorId="150AA584" wp14:editId="547C853B">
              <wp:simplePos x="0" y="0"/>
              <wp:positionH relativeFrom="column">
                <wp:posOffset>-1900555</wp:posOffset>
              </wp:positionH>
              <wp:positionV relativeFrom="paragraph">
                <wp:posOffset>137795</wp:posOffset>
              </wp:positionV>
              <wp:extent cx="6309360" cy="0"/>
              <wp:effectExtent l="0" t="0" r="0" b="0"/>
              <wp:wrapTopAndBottom/>
              <wp:docPr id="29389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58DB5" id="Lin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10.85pt" to="347.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" o:allowincell="f" stroked="f">
              <w10:wrap type="topAndBottom"/>
            </v:line>
          </w:pict>
        </mc:Fallback>
      </mc:AlternateContent>
    </w:r>
    <w:r>
      <w:rPr>
        <w:rFonts w:ascii="Bookman Old Style" w:hAnsi="Bookman Old Style"/>
        <w:b/>
        <w:noProof/>
      </w:rPr>
      <w:drawing>
        <wp:anchor distT="0" distB="0" distL="114300" distR="114300" simplePos="0" relativeHeight="251663872" behindDoc="1" locked="0" layoutInCell="1" allowOverlap="1" wp14:anchorId="480FFED3" wp14:editId="28AFCF0D">
          <wp:simplePos x="0" y="0"/>
          <wp:positionH relativeFrom="column">
            <wp:posOffset>19685</wp:posOffset>
          </wp:positionH>
          <wp:positionV relativeFrom="paragraph">
            <wp:posOffset>-77470</wp:posOffset>
          </wp:positionV>
          <wp:extent cx="813435" cy="287655"/>
          <wp:effectExtent l="0" t="0" r="5715" b="0"/>
          <wp:wrapSquare wrapText="bothSides"/>
          <wp:docPr id="293894" name="Picture 29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informatics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3435" cy="287655"/>
                  </a:xfrm>
                  <a:prstGeom prst="rect">
                    <a:avLst/>
                  </a:prstGeom>
                </pic:spPr>
              </pic:pic>
            </a:graphicData>
          </a:graphic>
          <wp14:sizeRelH relativeFrom="margin">
            <wp14:pctWidth>0</wp14:pctWidth>
          </wp14:sizeRelH>
          <wp14:sizeRelV relativeFrom="margin">
            <wp14:pctHeight>0</wp14:pctHeight>
          </wp14:sizeRelV>
        </wp:anchor>
      </w:drawing>
    </w:r>
    <w:r w:rsidRPr="00497881">
      <w:t>I</w:t>
    </w:r>
    <w:r>
      <w:t>ntroduction to Statistics with GraphPad Prism:</w:t>
    </w:r>
    <w:r>
      <w:rPr>
        <w:rStyle w:val="PageNumber"/>
      </w:rPr>
      <w:t xml:space="preserve"> Exercises</w:t>
    </w:r>
    <w:r>
      <w:rPr>
        <w:rStyle w:val="PageNumber"/>
      </w:rPr>
      <w:tab/>
    </w:r>
    <w:r>
      <w:rPr>
        <w:rStyle w:val="PageNumber"/>
      </w:rPr>
      <w:tab/>
    </w:r>
  </w:p>
  <w:p w14:paraId="70A02D67" w14:textId="77777777" w:rsidR="00044ACA" w:rsidRDefault="00044ACA" w:rsidP="00B70BE3">
    <w:r>
      <w:t xml:space="preserve">            </w:t>
    </w:r>
    <w:r>
      <w:rPr>
        <w:noProof/>
      </w:rPr>
      <mc:AlternateContent>
        <mc:Choice Requires="wps">
          <w:drawing>
            <wp:anchor distT="0" distB="0" distL="114300" distR="114300" simplePos="0" relativeHeight="251657728" behindDoc="0" locked="0" layoutInCell="0" allowOverlap="1" wp14:anchorId="7BA6FCDC" wp14:editId="503F8DA4">
              <wp:simplePos x="0" y="0"/>
              <wp:positionH relativeFrom="column">
                <wp:posOffset>91440</wp:posOffset>
              </wp:positionH>
              <wp:positionV relativeFrom="paragraph">
                <wp:posOffset>99060</wp:posOffset>
              </wp:positionV>
              <wp:extent cx="6309360" cy="0"/>
              <wp:effectExtent l="0" t="0" r="0" b="0"/>
              <wp:wrapTopAndBottom/>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C0ECF"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7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" o:allowincell="f" stroked="f">
              <w10:wrap type="topAndBottom"/>
            </v:line>
          </w:pict>
        </mc:Fallback>
      </mc:AlternateContent>
    </w:r>
  </w:p>
  <w:p w14:paraId="2EEC3E97" w14:textId="77777777" w:rsidR="00044ACA" w:rsidRDefault="00044ACA"/>
  <w:p w14:paraId="44677B14" w14:textId="77777777" w:rsidR="00044ACA" w:rsidRDefault="00044ACA" w:rsidP="00C67E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53E1F"/>
    <w:multiLevelType w:val="hybridMultilevel"/>
    <w:tmpl w:val="FAEE2708"/>
    <w:lvl w:ilvl="0" w:tplc="A0A8E810">
      <w:start w:val="1"/>
      <w:numFmt w:val="bullet"/>
      <w:lvlText w:val="•"/>
      <w:lvlJc w:val="left"/>
      <w:pPr>
        <w:tabs>
          <w:tab w:val="num" w:pos="720"/>
        </w:tabs>
        <w:ind w:left="720" w:hanging="360"/>
      </w:pPr>
      <w:rPr>
        <w:rFonts w:ascii="Arial" w:hAnsi="Arial" w:hint="default"/>
      </w:rPr>
    </w:lvl>
    <w:lvl w:ilvl="1" w:tplc="2D40493A">
      <w:start w:val="1"/>
      <w:numFmt w:val="bullet"/>
      <w:lvlText w:val="•"/>
      <w:lvlJc w:val="left"/>
      <w:pPr>
        <w:tabs>
          <w:tab w:val="num" w:pos="1440"/>
        </w:tabs>
        <w:ind w:left="1440" w:hanging="360"/>
      </w:pPr>
      <w:rPr>
        <w:rFonts w:ascii="Arial" w:hAnsi="Arial" w:hint="default"/>
      </w:rPr>
    </w:lvl>
    <w:lvl w:ilvl="2" w:tplc="9ED83E10" w:tentative="1">
      <w:start w:val="1"/>
      <w:numFmt w:val="bullet"/>
      <w:lvlText w:val="•"/>
      <w:lvlJc w:val="left"/>
      <w:pPr>
        <w:tabs>
          <w:tab w:val="num" w:pos="2160"/>
        </w:tabs>
        <w:ind w:left="2160" w:hanging="360"/>
      </w:pPr>
      <w:rPr>
        <w:rFonts w:ascii="Arial" w:hAnsi="Arial" w:hint="default"/>
      </w:rPr>
    </w:lvl>
    <w:lvl w:ilvl="3" w:tplc="7B34E80A" w:tentative="1">
      <w:start w:val="1"/>
      <w:numFmt w:val="bullet"/>
      <w:lvlText w:val="•"/>
      <w:lvlJc w:val="left"/>
      <w:pPr>
        <w:tabs>
          <w:tab w:val="num" w:pos="2880"/>
        </w:tabs>
        <w:ind w:left="2880" w:hanging="360"/>
      </w:pPr>
      <w:rPr>
        <w:rFonts w:ascii="Arial" w:hAnsi="Arial" w:hint="default"/>
      </w:rPr>
    </w:lvl>
    <w:lvl w:ilvl="4" w:tplc="76AC424A" w:tentative="1">
      <w:start w:val="1"/>
      <w:numFmt w:val="bullet"/>
      <w:lvlText w:val="•"/>
      <w:lvlJc w:val="left"/>
      <w:pPr>
        <w:tabs>
          <w:tab w:val="num" w:pos="3600"/>
        </w:tabs>
        <w:ind w:left="3600" w:hanging="360"/>
      </w:pPr>
      <w:rPr>
        <w:rFonts w:ascii="Arial" w:hAnsi="Arial" w:hint="default"/>
      </w:rPr>
    </w:lvl>
    <w:lvl w:ilvl="5" w:tplc="A6AEEB90" w:tentative="1">
      <w:start w:val="1"/>
      <w:numFmt w:val="bullet"/>
      <w:lvlText w:val="•"/>
      <w:lvlJc w:val="left"/>
      <w:pPr>
        <w:tabs>
          <w:tab w:val="num" w:pos="4320"/>
        </w:tabs>
        <w:ind w:left="4320" w:hanging="360"/>
      </w:pPr>
      <w:rPr>
        <w:rFonts w:ascii="Arial" w:hAnsi="Arial" w:hint="default"/>
      </w:rPr>
    </w:lvl>
    <w:lvl w:ilvl="6" w:tplc="7FCADACC" w:tentative="1">
      <w:start w:val="1"/>
      <w:numFmt w:val="bullet"/>
      <w:lvlText w:val="•"/>
      <w:lvlJc w:val="left"/>
      <w:pPr>
        <w:tabs>
          <w:tab w:val="num" w:pos="5040"/>
        </w:tabs>
        <w:ind w:left="5040" w:hanging="360"/>
      </w:pPr>
      <w:rPr>
        <w:rFonts w:ascii="Arial" w:hAnsi="Arial" w:hint="default"/>
      </w:rPr>
    </w:lvl>
    <w:lvl w:ilvl="7" w:tplc="6F56CFA0" w:tentative="1">
      <w:start w:val="1"/>
      <w:numFmt w:val="bullet"/>
      <w:lvlText w:val="•"/>
      <w:lvlJc w:val="left"/>
      <w:pPr>
        <w:tabs>
          <w:tab w:val="num" w:pos="5760"/>
        </w:tabs>
        <w:ind w:left="5760" w:hanging="360"/>
      </w:pPr>
      <w:rPr>
        <w:rFonts w:ascii="Arial" w:hAnsi="Arial" w:hint="default"/>
      </w:rPr>
    </w:lvl>
    <w:lvl w:ilvl="8" w:tplc="A6FA78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9F464A"/>
    <w:multiLevelType w:val="hybridMultilevel"/>
    <w:tmpl w:val="940AC628"/>
    <w:lvl w:ilvl="0" w:tplc="8DA8EA4E">
      <w:start w:val="1"/>
      <w:numFmt w:val="bullet"/>
      <w:lvlText w:val="•"/>
      <w:lvlJc w:val="left"/>
      <w:pPr>
        <w:tabs>
          <w:tab w:val="num" w:pos="720"/>
        </w:tabs>
        <w:ind w:left="720" w:hanging="360"/>
      </w:pPr>
      <w:rPr>
        <w:rFonts w:ascii="Arial" w:hAnsi="Arial" w:hint="default"/>
      </w:rPr>
    </w:lvl>
    <w:lvl w:ilvl="1" w:tplc="60D668B0">
      <w:start w:val="1"/>
      <w:numFmt w:val="bullet"/>
      <w:lvlText w:val="•"/>
      <w:lvlJc w:val="left"/>
      <w:pPr>
        <w:tabs>
          <w:tab w:val="num" w:pos="1440"/>
        </w:tabs>
        <w:ind w:left="1440" w:hanging="360"/>
      </w:pPr>
      <w:rPr>
        <w:rFonts w:ascii="Arial" w:hAnsi="Arial" w:hint="default"/>
      </w:rPr>
    </w:lvl>
    <w:lvl w:ilvl="2" w:tplc="94EA3A76" w:tentative="1">
      <w:start w:val="1"/>
      <w:numFmt w:val="bullet"/>
      <w:lvlText w:val="•"/>
      <w:lvlJc w:val="left"/>
      <w:pPr>
        <w:tabs>
          <w:tab w:val="num" w:pos="2160"/>
        </w:tabs>
        <w:ind w:left="2160" w:hanging="360"/>
      </w:pPr>
      <w:rPr>
        <w:rFonts w:ascii="Arial" w:hAnsi="Arial" w:hint="default"/>
      </w:rPr>
    </w:lvl>
    <w:lvl w:ilvl="3" w:tplc="32ECF7DE" w:tentative="1">
      <w:start w:val="1"/>
      <w:numFmt w:val="bullet"/>
      <w:lvlText w:val="•"/>
      <w:lvlJc w:val="left"/>
      <w:pPr>
        <w:tabs>
          <w:tab w:val="num" w:pos="2880"/>
        </w:tabs>
        <w:ind w:left="2880" w:hanging="360"/>
      </w:pPr>
      <w:rPr>
        <w:rFonts w:ascii="Arial" w:hAnsi="Arial" w:hint="default"/>
      </w:rPr>
    </w:lvl>
    <w:lvl w:ilvl="4" w:tplc="A0B6E9F6" w:tentative="1">
      <w:start w:val="1"/>
      <w:numFmt w:val="bullet"/>
      <w:lvlText w:val="•"/>
      <w:lvlJc w:val="left"/>
      <w:pPr>
        <w:tabs>
          <w:tab w:val="num" w:pos="3600"/>
        </w:tabs>
        <w:ind w:left="3600" w:hanging="360"/>
      </w:pPr>
      <w:rPr>
        <w:rFonts w:ascii="Arial" w:hAnsi="Arial" w:hint="default"/>
      </w:rPr>
    </w:lvl>
    <w:lvl w:ilvl="5" w:tplc="22EC2E2E" w:tentative="1">
      <w:start w:val="1"/>
      <w:numFmt w:val="bullet"/>
      <w:lvlText w:val="•"/>
      <w:lvlJc w:val="left"/>
      <w:pPr>
        <w:tabs>
          <w:tab w:val="num" w:pos="4320"/>
        </w:tabs>
        <w:ind w:left="4320" w:hanging="360"/>
      </w:pPr>
      <w:rPr>
        <w:rFonts w:ascii="Arial" w:hAnsi="Arial" w:hint="default"/>
      </w:rPr>
    </w:lvl>
    <w:lvl w:ilvl="6" w:tplc="EDDEECDE" w:tentative="1">
      <w:start w:val="1"/>
      <w:numFmt w:val="bullet"/>
      <w:lvlText w:val="•"/>
      <w:lvlJc w:val="left"/>
      <w:pPr>
        <w:tabs>
          <w:tab w:val="num" w:pos="5040"/>
        </w:tabs>
        <w:ind w:left="5040" w:hanging="360"/>
      </w:pPr>
      <w:rPr>
        <w:rFonts w:ascii="Arial" w:hAnsi="Arial" w:hint="default"/>
      </w:rPr>
    </w:lvl>
    <w:lvl w:ilvl="7" w:tplc="BD7E2C8A" w:tentative="1">
      <w:start w:val="1"/>
      <w:numFmt w:val="bullet"/>
      <w:lvlText w:val="•"/>
      <w:lvlJc w:val="left"/>
      <w:pPr>
        <w:tabs>
          <w:tab w:val="num" w:pos="5760"/>
        </w:tabs>
        <w:ind w:left="5760" w:hanging="360"/>
      </w:pPr>
      <w:rPr>
        <w:rFonts w:ascii="Arial" w:hAnsi="Arial" w:hint="default"/>
      </w:rPr>
    </w:lvl>
    <w:lvl w:ilvl="8" w:tplc="15EEB8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BF41CF"/>
    <w:multiLevelType w:val="hybridMultilevel"/>
    <w:tmpl w:val="DC2AD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A0F04"/>
    <w:multiLevelType w:val="hybridMultilevel"/>
    <w:tmpl w:val="74E84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06C8"/>
    <w:multiLevelType w:val="hybridMultilevel"/>
    <w:tmpl w:val="EB68A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272A4"/>
    <w:multiLevelType w:val="hybridMultilevel"/>
    <w:tmpl w:val="99B08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42ADA"/>
    <w:multiLevelType w:val="hybridMultilevel"/>
    <w:tmpl w:val="2D20AFE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A5943B2"/>
    <w:multiLevelType w:val="hybridMultilevel"/>
    <w:tmpl w:val="08DACF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62428"/>
    <w:multiLevelType w:val="hybridMultilevel"/>
    <w:tmpl w:val="775ED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9F0367"/>
    <w:multiLevelType w:val="hybridMultilevel"/>
    <w:tmpl w:val="7592D6E4"/>
    <w:lvl w:ilvl="0" w:tplc="9D8C9F3A">
      <w:start w:val="1"/>
      <w:numFmt w:val="bullet"/>
      <w:lvlText w:val="•"/>
      <w:lvlJc w:val="left"/>
      <w:pPr>
        <w:tabs>
          <w:tab w:val="num" w:pos="720"/>
        </w:tabs>
        <w:ind w:left="720" w:hanging="360"/>
      </w:pPr>
      <w:rPr>
        <w:rFonts w:ascii="Arial" w:hAnsi="Arial" w:hint="default"/>
      </w:rPr>
    </w:lvl>
    <w:lvl w:ilvl="1" w:tplc="1D882D48">
      <w:start w:val="1"/>
      <w:numFmt w:val="bullet"/>
      <w:lvlText w:val="•"/>
      <w:lvlJc w:val="left"/>
      <w:pPr>
        <w:tabs>
          <w:tab w:val="num" w:pos="1440"/>
        </w:tabs>
        <w:ind w:left="1440" w:hanging="360"/>
      </w:pPr>
      <w:rPr>
        <w:rFonts w:ascii="Arial" w:hAnsi="Arial" w:hint="default"/>
      </w:rPr>
    </w:lvl>
    <w:lvl w:ilvl="2" w:tplc="78388BBC" w:tentative="1">
      <w:start w:val="1"/>
      <w:numFmt w:val="bullet"/>
      <w:lvlText w:val="•"/>
      <w:lvlJc w:val="left"/>
      <w:pPr>
        <w:tabs>
          <w:tab w:val="num" w:pos="2160"/>
        </w:tabs>
        <w:ind w:left="2160" w:hanging="360"/>
      </w:pPr>
      <w:rPr>
        <w:rFonts w:ascii="Arial" w:hAnsi="Arial" w:hint="default"/>
      </w:rPr>
    </w:lvl>
    <w:lvl w:ilvl="3" w:tplc="49B643A2" w:tentative="1">
      <w:start w:val="1"/>
      <w:numFmt w:val="bullet"/>
      <w:lvlText w:val="•"/>
      <w:lvlJc w:val="left"/>
      <w:pPr>
        <w:tabs>
          <w:tab w:val="num" w:pos="2880"/>
        </w:tabs>
        <w:ind w:left="2880" w:hanging="360"/>
      </w:pPr>
      <w:rPr>
        <w:rFonts w:ascii="Arial" w:hAnsi="Arial" w:hint="default"/>
      </w:rPr>
    </w:lvl>
    <w:lvl w:ilvl="4" w:tplc="342E2616" w:tentative="1">
      <w:start w:val="1"/>
      <w:numFmt w:val="bullet"/>
      <w:lvlText w:val="•"/>
      <w:lvlJc w:val="left"/>
      <w:pPr>
        <w:tabs>
          <w:tab w:val="num" w:pos="3600"/>
        </w:tabs>
        <w:ind w:left="3600" w:hanging="360"/>
      </w:pPr>
      <w:rPr>
        <w:rFonts w:ascii="Arial" w:hAnsi="Arial" w:hint="default"/>
      </w:rPr>
    </w:lvl>
    <w:lvl w:ilvl="5" w:tplc="9E580774" w:tentative="1">
      <w:start w:val="1"/>
      <w:numFmt w:val="bullet"/>
      <w:lvlText w:val="•"/>
      <w:lvlJc w:val="left"/>
      <w:pPr>
        <w:tabs>
          <w:tab w:val="num" w:pos="4320"/>
        </w:tabs>
        <w:ind w:left="4320" w:hanging="360"/>
      </w:pPr>
      <w:rPr>
        <w:rFonts w:ascii="Arial" w:hAnsi="Arial" w:hint="default"/>
      </w:rPr>
    </w:lvl>
    <w:lvl w:ilvl="6" w:tplc="63229C88" w:tentative="1">
      <w:start w:val="1"/>
      <w:numFmt w:val="bullet"/>
      <w:lvlText w:val="•"/>
      <w:lvlJc w:val="left"/>
      <w:pPr>
        <w:tabs>
          <w:tab w:val="num" w:pos="5040"/>
        </w:tabs>
        <w:ind w:left="5040" w:hanging="360"/>
      </w:pPr>
      <w:rPr>
        <w:rFonts w:ascii="Arial" w:hAnsi="Arial" w:hint="default"/>
      </w:rPr>
    </w:lvl>
    <w:lvl w:ilvl="7" w:tplc="AA3EAACC" w:tentative="1">
      <w:start w:val="1"/>
      <w:numFmt w:val="bullet"/>
      <w:lvlText w:val="•"/>
      <w:lvlJc w:val="left"/>
      <w:pPr>
        <w:tabs>
          <w:tab w:val="num" w:pos="5760"/>
        </w:tabs>
        <w:ind w:left="5760" w:hanging="360"/>
      </w:pPr>
      <w:rPr>
        <w:rFonts w:ascii="Arial" w:hAnsi="Arial" w:hint="default"/>
      </w:rPr>
    </w:lvl>
    <w:lvl w:ilvl="8" w:tplc="DB387F4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D03FCA"/>
    <w:multiLevelType w:val="hybridMultilevel"/>
    <w:tmpl w:val="4E7E9AC2"/>
    <w:lvl w:ilvl="0" w:tplc="F20E849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3E0399"/>
    <w:multiLevelType w:val="hybridMultilevel"/>
    <w:tmpl w:val="600C1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743BF6"/>
    <w:multiLevelType w:val="hybridMultilevel"/>
    <w:tmpl w:val="3BACA022"/>
    <w:lvl w:ilvl="0" w:tplc="B87AC20E">
      <w:start w:val="1"/>
      <w:numFmt w:val="bullet"/>
      <w:lvlText w:val="•"/>
      <w:lvlJc w:val="left"/>
      <w:pPr>
        <w:tabs>
          <w:tab w:val="num" w:pos="720"/>
        </w:tabs>
        <w:ind w:left="720" w:hanging="360"/>
      </w:pPr>
      <w:rPr>
        <w:rFonts w:ascii="Arial" w:hAnsi="Arial" w:hint="default"/>
      </w:rPr>
    </w:lvl>
    <w:lvl w:ilvl="1" w:tplc="3D185542">
      <w:start w:val="1"/>
      <w:numFmt w:val="bullet"/>
      <w:lvlText w:val="•"/>
      <w:lvlJc w:val="left"/>
      <w:pPr>
        <w:tabs>
          <w:tab w:val="num" w:pos="1440"/>
        </w:tabs>
        <w:ind w:left="1440" w:hanging="360"/>
      </w:pPr>
      <w:rPr>
        <w:rFonts w:ascii="Arial" w:hAnsi="Arial" w:hint="default"/>
      </w:rPr>
    </w:lvl>
    <w:lvl w:ilvl="2" w:tplc="22EC2C2C">
      <w:start w:val="216"/>
      <w:numFmt w:val="bullet"/>
      <w:lvlText w:val="•"/>
      <w:lvlJc w:val="left"/>
      <w:pPr>
        <w:tabs>
          <w:tab w:val="num" w:pos="2160"/>
        </w:tabs>
        <w:ind w:left="2160" w:hanging="360"/>
      </w:pPr>
      <w:rPr>
        <w:rFonts w:ascii="Arial" w:hAnsi="Arial" w:hint="default"/>
      </w:rPr>
    </w:lvl>
    <w:lvl w:ilvl="3" w:tplc="DDFC9E98" w:tentative="1">
      <w:start w:val="1"/>
      <w:numFmt w:val="bullet"/>
      <w:lvlText w:val="•"/>
      <w:lvlJc w:val="left"/>
      <w:pPr>
        <w:tabs>
          <w:tab w:val="num" w:pos="2880"/>
        </w:tabs>
        <w:ind w:left="2880" w:hanging="360"/>
      </w:pPr>
      <w:rPr>
        <w:rFonts w:ascii="Arial" w:hAnsi="Arial" w:hint="default"/>
      </w:rPr>
    </w:lvl>
    <w:lvl w:ilvl="4" w:tplc="A168BA3A" w:tentative="1">
      <w:start w:val="1"/>
      <w:numFmt w:val="bullet"/>
      <w:lvlText w:val="•"/>
      <w:lvlJc w:val="left"/>
      <w:pPr>
        <w:tabs>
          <w:tab w:val="num" w:pos="3600"/>
        </w:tabs>
        <w:ind w:left="3600" w:hanging="360"/>
      </w:pPr>
      <w:rPr>
        <w:rFonts w:ascii="Arial" w:hAnsi="Arial" w:hint="default"/>
      </w:rPr>
    </w:lvl>
    <w:lvl w:ilvl="5" w:tplc="F23EF2BA" w:tentative="1">
      <w:start w:val="1"/>
      <w:numFmt w:val="bullet"/>
      <w:lvlText w:val="•"/>
      <w:lvlJc w:val="left"/>
      <w:pPr>
        <w:tabs>
          <w:tab w:val="num" w:pos="4320"/>
        </w:tabs>
        <w:ind w:left="4320" w:hanging="360"/>
      </w:pPr>
      <w:rPr>
        <w:rFonts w:ascii="Arial" w:hAnsi="Arial" w:hint="default"/>
      </w:rPr>
    </w:lvl>
    <w:lvl w:ilvl="6" w:tplc="76B6936A" w:tentative="1">
      <w:start w:val="1"/>
      <w:numFmt w:val="bullet"/>
      <w:lvlText w:val="•"/>
      <w:lvlJc w:val="left"/>
      <w:pPr>
        <w:tabs>
          <w:tab w:val="num" w:pos="5040"/>
        </w:tabs>
        <w:ind w:left="5040" w:hanging="360"/>
      </w:pPr>
      <w:rPr>
        <w:rFonts w:ascii="Arial" w:hAnsi="Arial" w:hint="default"/>
      </w:rPr>
    </w:lvl>
    <w:lvl w:ilvl="7" w:tplc="BFBAD190" w:tentative="1">
      <w:start w:val="1"/>
      <w:numFmt w:val="bullet"/>
      <w:lvlText w:val="•"/>
      <w:lvlJc w:val="left"/>
      <w:pPr>
        <w:tabs>
          <w:tab w:val="num" w:pos="5760"/>
        </w:tabs>
        <w:ind w:left="5760" w:hanging="360"/>
      </w:pPr>
      <w:rPr>
        <w:rFonts w:ascii="Arial" w:hAnsi="Arial" w:hint="default"/>
      </w:rPr>
    </w:lvl>
    <w:lvl w:ilvl="8" w:tplc="03B8F4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1804A2"/>
    <w:multiLevelType w:val="hybridMultilevel"/>
    <w:tmpl w:val="E15E62F6"/>
    <w:lvl w:ilvl="0" w:tplc="7494B4F0">
      <w:numFmt w:val="bullet"/>
      <w:lvlText w:val="-"/>
      <w:lvlJc w:val="left"/>
      <w:pPr>
        <w:tabs>
          <w:tab w:val="num" w:pos="502"/>
        </w:tabs>
        <w:ind w:left="502" w:hanging="360"/>
      </w:pPr>
      <w:rPr>
        <w:rFonts w:ascii="Arial" w:eastAsia="Times New Roman" w:hAnsi="Arial" w:cs="Arial" w:hint="default"/>
      </w:rPr>
    </w:lvl>
    <w:lvl w:ilvl="1" w:tplc="08090003">
      <w:start w:val="1"/>
      <w:numFmt w:val="bullet"/>
      <w:lvlText w:val="o"/>
      <w:lvlJc w:val="left"/>
      <w:pPr>
        <w:tabs>
          <w:tab w:val="num" w:pos="1353"/>
        </w:tabs>
        <w:ind w:left="1353"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9755A2"/>
    <w:multiLevelType w:val="hybridMultilevel"/>
    <w:tmpl w:val="BC94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A134A"/>
    <w:multiLevelType w:val="hybridMultilevel"/>
    <w:tmpl w:val="5A2CC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0600B8"/>
    <w:multiLevelType w:val="hybridMultilevel"/>
    <w:tmpl w:val="77DE2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5123B6"/>
    <w:multiLevelType w:val="hybridMultilevel"/>
    <w:tmpl w:val="519A137C"/>
    <w:lvl w:ilvl="0" w:tplc="D8249242">
      <w:start w:val="1"/>
      <w:numFmt w:val="bullet"/>
      <w:lvlText w:val="•"/>
      <w:lvlJc w:val="left"/>
      <w:pPr>
        <w:tabs>
          <w:tab w:val="num" w:pos="720"/>
        </w:tabs>
        <w:ind w:left="720" w:hanging="360"/>
      </w:pPr>
      <w:rPr>
        <w:rFonts w:ascii="Arial" w:hAnsi="Arial" w:hint="default"/>
      </w:rPr>
    </w:lvl>
    <w:lvl w:ilvl="1" w:tplc="831E9D5C" w:tentative="1">
      <w:start w:val="1"/>
      <w:numFmt w:val="bullet"/>
      <w:lvlText w:val="•"/>
      <w:lvlJc w:val="left"/>
      <w:pPr>
        <w:tabs>
          <w:tab w:val="num" w:pos="1440"/>
        </w:tabs>
        <w:ind w:left="1440" w:hanging="360"/>
      </w:pPr>
      <w:rPr>
        <w:rFonts w:ascii="Arial" w:hAnsi="Arial" w:hint="default"/>
      </w:rPr>
    </w:lvl>
    <w:lvl w:ilvl="2" w:tplc="7F66CC3A" w:tentative="1">
      <w:start w:val="1"/>
      <w:numFmt w:val="bullet"/>
      <w:lvlText w:val="•"/>
      <w:lvlJc w:val="left"/>
      <w:pPr>
        <w:tabs>
          <w:tab w:val="num" w:pos="2160"/>
        </w:tabs>
        <w:ind w:left="2160" w:hanging="360"/>
      </w:pPr>
      <w:rPr>
        <w:rFonts w:ascii="Arial" w:hAnsi="Arial" w:hint="default"/>
      </w:rPr>
    </w:lvl>
    <w:lvl w:ilvl="3" w:tplc="5D0E6372" w:tentative="1">
      <w:start w:val="1"/>
      <w:numFmt w:val="bullet"/>
      <w:lvlText w:val="•"/>
      <w:lvlJc w:val="left"/>
      <w:pPr>
        <w:tabs>
          <w:tab w:val="num" w:pos="2880"/>
        </w:tabs>
        <w:ind w:left="2880" w:hanging="360"/>
      </w:pPr>
      <w:rPr>
        <w:rFonts w:ascii="Arial" w:hAnsi="Arial" w:hint="default"/>
      </w:rPr>
    </w:lvl>
    <w:lvl w:ilvl="4" w:tplc="A998CE30" w:tentative="1">
      <w:start w:val="1"/>
      <w:numFmt w:val="bullet"/>
      <w:lvlText w:val="•"/>
      <w:lvlJc w:val="left"/>
      <w:pPr>
        <w:tabs>
          <w:tab w:val="num" w:pos="3600"/>
        </w:tabs>
        <w:ind w:left="3600" w:hanging="360"/>
      </w:pPr>
      <w:rPr>
        <w:rFonts w:ascii="Arial" w:hAnsi="Arial" w:hint="default"/>
      </w:rPr>
    </w:lvl>
    <w:lvl w:ilvl="5" w:tplc="9612C114" w:tentative="1">
      <w:start w:val="1"/>
      <w:numFmt w:val="bullet"/>
      <w:lvlText w:val="•"/>
      <w:lvlJc w:val="left"/>
      <w:pPr>
        <w:tabs>
          <w:tab w:val="num" w:pos="4320"/>
        </w:tabs>
        <w:ind w:left="4320" w:hanging="360"/>
      </w:pPr>
      <w:rPr>
        <w:rFonts w:ascii="Arial" w:hAnsi="Arial" w:hint="default"/>
      </w:rPr>
    </w:lvl>
    <w:lvl w:ilvl="6" w:tplc="A6B6015A" w:tentative="1">
      <w:start w:val="1"/>
      <w:numFmt w:val="bullet"/>
      <w:lvlText w:val="•"/>
      <w:lvlJc w:val="left"/>
      <w:pPr>
        <w:tabs>
          <w:tab w:val="num" w:pos="5040"/>
        </w:tabs>
        <w:ind w:left="5040" w:hanging="360"/>
      </w:pPr>
      <w:rPr>
        <w:rFonts w:ascii="Arial" w:hAnsi="Arial" w:hint="default"/>
      </w:rPr>
    </w:lvl>
    <w:lvl w:ilvl="7" w:tplc="4B6A94CE" w:tentative="1">
      <w:start w:val="1"/>
      <w:numFmt w:val="bullet"/>
      <w:lvlText w:val="•"/>
      <w:lvlJc w:val="left"/>
      <w:pPr>
        <w:tabs>
          <w:tab w:val="num" w:pos="5760"/>
        </w:tabs>
        <w:ind w:left="5760" w:hanging="360"/>
      </w:pPr>
      <w:rPr>
        <w:rFonts w:ascii="Arial" w:hAnsi="Arial" w:hint="default"/>
      </w:rPr>
    </w:lvl>
    <w:lvl w:ilvl="8" w:tplc="326239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8E2855"/>
    <w:multiLevelType w:val="hybridMultilevel"/>
    <w:tmpl w:val="D3D66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EB698A"/>
    <w:multiLevelType w:val="hybridMultilevel"/>
    <w:tmpl w:val="67CA2D0E"/>
    <w:lvl w:ilvl="0" w:tplc="01660786">
      <w:start w:val="1"/>
      <w:numFmt w:val="bullet"/>
      <w:lvlText w:val="•"/>
      <w:lvlJc w:val="left"/>
      <w:pPr>
        <w:tabs>
          <w:tab w:val="num" w:pos="720"/>
        </w:tabs>
        <w:ind w:left="720" w:hanging="360"/>
      </w:pPr>
      <w:rPr>
        <w:rFonts w:ascii="Arial" w:hAnsi="Arial" w:hint="default"/>
      </w:rPr>
    </w:lvl>
    <w:lvl w:ilvl="1" w:tplc="FBE2AD1E" w:tentative="1">
      <w:start w:val="1"/>
      <w:numFmt w:val="bullet"/>
      <w:lvlText w:val="•"/>
      <w:lvlJc w:val="left"/>
      <w:pPr>
        <w:tabs>
          <w:tab w:val="num" w:pos="1440"/>
        </w:tabs>
        <w:ind w:left="1440" w:hanging="360"/>
      </w:pPr>
      <w:rPr>
        <w:rFonts w:ascii="Arial" w:hAnsi="Arial" w:hint="default"/>
      </w:rPr>
    </w:lvl>
    <w:lvl w:ilvl="2" w:tplc="F5403FDA" w:tentative="1">
      <w:start w:val="1"/>
      <w:numFmt w:val="bullet"/>
      <w:lvlText w:val="•"/>
      <w:lvlJc w:val="left"/>
      <w:pPr>
        <w:tabs>
          <w:tab w:val="num" w:pos="2160"/>
        </w:tabs>
        <w:ind w:left="2160" w:hanging="360"/>
      </w:pPr>
      <w:rPr>
        <w:rFonts w:ascii="Arial" w:hAnsi="Arial" w:hint="default"/>
      </w:rPr>
    </w:lvl>
    <w:lvl w:ilvl="3" w:tplc="15444D58" w:tentative="1">
      <w:start w:val="1"/>
      <w:numFmt w:val="bullet"/>
      <w:lvlText w:val="•"/>
      <w:lvlJc w:val="left"/>
      <w:pPr>
        <w:tabs>
          <w:tab w:val="num" w:pos="2880"/>
        </w:tabs>
        <w:ind w:left="2880" w:hanging="360"/>
      </w:pPr>
      <w:rPr>
        <w:rFonts w:ascii="Arial" w:hAnsi="Arial" w:hint="default"/>
      </w:rPr>
    </w:lvl>
    <w:lvl w:ilvl="4" w:tplc="789ECE42" w:tentative="1">
      <w:start w:val="1"/>
      <w:numFmt w:val="bullet"/>
      <w:lvlText w:val="•"/>
      <w:lvlJc w:val="left"/>
      <w:pPr>
        <w:tabs>
          <w:tab w:val="num" w:pos="3600"/>
        </w:tabs>
        <w:ind w:left="3600" w:hanging="360"/>
      </w:pPr>
      <w:rPr>
        <w:rFonts w:ascii="Arial" w:hAnsi="Arial" w:hint="default"/>
      </w:rPr>
    </w:lvl>
    <w:lvl w:ilvl="5" w:tplc="3C862DC8" w:tentative="1">
      <w:start w:val="1"/>
      <w:numFmt w:val="bullet"/>
      <w:lvlText w:val="•"/>
      <w:lvlJc w:val="left"/>
      <w:pPr>
        <w:tabs>
          <w:tab w:val="num" w:pos="4320"/>
        </w:tabs>
        <w:ind w:left="4320" w:hanging="360"/>
      </w:pPr>
      <w:rPr>
        <w:rFonts w:ascii="Arial" w:hAnsi="Arial" w:hint="default"/>
      </w:rPr>
    </w:lvl>
    <w:lvl w:ilvl="6" w:tplc="997E209C" w:tentative="1">
      <w:start w:val="1"/>
      <w:numFmt w:val="bullet"/>
      <w:lvlText w:val="•"/>
      <w:lvlJc w:val="left"/>
      <w:pPr>
        <w:tabs>
          <w:tab w:val="num" w:pos="5040"/>
        </w:tabs>
        <w:ind w:left="5040" w:hanging="360"/>
      </w:pPr>
      <w:rPr>
        <w:rFonts w:ascii="Arial" w:hAnsi="Arial" w:hint="default"/>
      </w:rPr>
    </w:lvl>
    <w:lvl w:ilvl="7" w:tplc="704ED3BA" w:tentative="1">
      <w:start w:val="1"/>
      <w:numFmt w:val="bullet"/>
      <w:lvlText w:val="•"/>
      <w:lvlJc w:val="left"/>
      <w:pPr>
        <w:tabs>
          <w:tab w:val="num" w:pos="5760"/>
        </w:tabs>
        <w:ind w:left="5760" w:hanging="360"/>
      </w:pPr>
      <w:rPr>
        <w:rFonts w:ascii="Arial" w:hAnsi="Arial" w:hint="default"/>
      </w:rPr>
    </w:lvl>
    <w:lvl w:ilvl="8" w:tplc="301875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297730"/>
    <w:multiLevelType w:val="hybridMultilevel"/>
    <w:tmpl w:val="64FCA96E"/>
    <w:lvl w:ilvl="0" w:tplc="7C042FDA">
      <w:start w:val="1"/>
      <w:numFmt w:val="bullet"/>
      <w:lvlText w:val="•"/>
      <w:lvlJc w:val="left"/>
      <w:pPr>
        <w:tabs>
          <w:tab w:val="num" w:pos="720"/>
        </w:tabs>
        <w:ind w:left="720" w:hanging="360"/>
      </w:pPr>
      <w:rPr>
        <w:rFonts w:ascii="Arial" w:hAnsi="Arial" w:hint="default"/>
      </w:rPr>
    </w:lvl>
    <w:lvl w:ilvl="1" w:tplc="30242072">
      <w:start w:val="216"/>
      <w:numFmt w:val="bullet"/>
      <w:lvlText w:val="•"/>
      <w:lvlJc w:val="left"/>
      <w:pPr>
        <w:tabs>
          <w:tab w:val="num" w:pos="1440"/>
        </w:tabs>
        <w:ind w:left="1440" w:hanging="360"/>
      </w:pPr>
      <w:rPr>
        <w:rFonts w:ascii="Arial" w:hAnsi="Arial" w:hint="default"/>
      </w:rPr>
    </w:lvl>
    <w:lvl w:ilvl="2" w:tplc="F5E4D2B6" w:tentative="1">
      <w:start w:val="1"/>
      <w:numFmt w:val="bullet"/>
      <w:lvlText w:val="•"/>
      <w:lvlJc w:val="left"/>
      <w:pPr>
        <w:tabs>
          <w:tab w:val="num" w:pos="2160"/>
        </w:tabs>
        <w:ind w:left="2160" w:hanging="360"/>
      </w:pPr>
      <w:rPr>
        <w:rFonts w:ascii="Arial" w:hAnsi="Arial" w:hint="default"/>
      </w:rPr>
    </w:lvl>
    <w:lvl w:ilvl="3" w:tplc="05D06972" w:tentative="1">
      <w:start w:val="1"/>
      <w:numFmt w:val="bullet"/>
      <w:lvlText w:val="•"/>
      <w:lvlJc w:val="left"/>
      <w:pPr>
        <w:tabs>
          <w:tab w:val="num" w:pos="2880"/>
        </w:tabs>
        <w:ind w:left="2880" w:hanging="360"/>
      </w:pPr>
      <w:rPr>
        <w:rFonts w:ascii="Arial" w:hAnsi="Arial" w:hint="default"/>
      </w:rPr>
    </w:lvl>
    <w:lvl w:ilvl="4" w:tplc="D29AD56A" w:tentative="1">
      <w:start w:val="1"/>
      <w:numFmt w:val="bullet"/>
      <w:lvlText w:val="•"/>
      <w:lvlJc w:val="left"/>
      <w:pPr>
        <w:tabs>
          <w:tab w:val="num" w:pos="3600"/>
        </w:tabs>
        <w:ind w:left="3600" w:hanging="360"/>
      </w:pPr>
      <w:rPr>
        <w:rFonts w:ascii="Arial" w:hAnsi="Arial" w:hint="default"/>
      </w:rPr>
    </w:lvl>
    <w:lvl w:ilvl="5" w:tplc="F530FC98" w:tentative="1">
      <w:start w:val="1"/>
      <w:numFmt w:val="bullet"/>
      <w:lvlText w:val="•"/>
      <w:lvlJc w:val="left"/>
      <w:pPr>
        <w:tabs>
          <w:tab w:val="num" w:pos="4320"/>
        </w:tabs>
        <w:ind w:left="4320" w:hanging="360"/>
      </w:pPr>
      <w:rPr>
        <w:rFonts w:ascii="Arial" w:hAnsi="Arial" w:hint="default"/>
      </w:rPr>
    </w:lvl>
    <w:lvl w:ilvl="6" w:tplc="05168BFE" w:tentative="1">
      <w:start w:val="1"/>
      <w:numFmt w:val="bullet"/>
      <w:lvlText w:val="•"/>
      <w:lvlJc w:val="left"/>
      <w:pPr>
        <w:tabs>
          <w:tab w:val="num" w:pos="5040"/>
        </w:tabs>
        <w:ind w:left="5040" w:hanging="360"/>
      </w:pPr>
      <w:rPr>
        <w:rFonts w:ascii="Arial" w:hAnsi="Arial" w:hint="default"/>
      </w:rPr>
    </w:lvl>
    <w:lvl w:ilvl="7" w:tplc="07C21C20" w:tentative="1">
      <w:start w:val="1"/>
      <w:numFmt w:val="bullet"/>
      <w:lvlText w:val="•"/>
      <w:lvlJc w:val="left"/>
      <w:pPr>
        <w:tabs>
          <w:tab w:val="num" w:pos="5760"/>
        </w:tabs>
        <w:ind w:left="5760" w:hanging="360"/>
      </w:pPr>
      <w:rPr>
        <w:rFonts w:ascii="Arial" w:hAnsi="Arial" w:hint="default"/>
      </w:rPr>
    </w:lvl>
    <w:lvl w:ilvl="8" w:tplc="3A46E16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945AA5"/>
    <w:multiLevelType w:val="hybridMultilevel"/>
    <w:tmpl w:val="6E68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20641"/>
    <w:multiLevelType w:val="hybridMultilevel"/>
    <w:tmpl w:val="4FE8D0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60A2647E"/>
    <w:multiLevelType w:val="hybridMultilevel"/>
    <w:tmpl w:val="0FBE4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41C67"/>
    <w:multiLevelType w:val="hybridMultilevel"/>
    <w:tmpl w:val="9DE4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570B7F"/>
    <w:multiLevelType w:val="hybridMultilevel"/>
    <w:tmpl w:val="942CDB2A"/>
    <w:lvl w:ilvl="0" w:tplc="8F24FB8A">
      <w:start w:val="1"/>
      <w:numFmt w:val="bullet"/>
      <w:lvlText w:val="•"/>
      <w:lvlJc w:val="left"/>
      <w:pPr>
        <w:tabs>
          <w:tab w:val="num" w:pos="720"/>
        </w:tabs>
        <w:ind w:left="720" w:hanging="360"/>
      </w:pPr>
      <w:rPr>
        <w:rFonts w:ascii="Arial" w:hAnsi="Arial" w:hint="default"/>
      </w:rPr>
    </w:lvl>
    <w:lvl w:ilvl="1" w:tplc="828CAE30">
      <w:start w:val="1"/>
      <w:numFmt w:val="bullet"/>
      <w:lvlText w:val="•"/>
      <w:lvlJc w:val="left"/>
      <w:pPr>
        <w:tabs>
          <w:tab w:val="num" w:pos="1440"/>
        </w:tabs>
        <w:ind w:left="1440" w:hanging="360"/>
      </w:pPr>
      <w:rPr>
        <w:rFonts w:ascii="Arial" w:hAnsi="Arial" w:hint="default"/>
      </w:rPr>
    </w:lvl>
    <w:lvl w:ilvl="2" w:tplc="E9CE3CEC" w:tentative="1">
      <w:start w:val="1"/>
      <w:numFmt w:val="bullet"/>
      <w:lvlText w:val="•"/>
      <w:lvlJc w:val="left"/>
      <w:pPr>
        <w:tabs>
          <w:tab w:val="num" w:pos="2160"/>
        </w:tabs>
        <w:ind w:left="2160" w:hanging="360"/>
      </w:pPr>
      <w:rPr>
        <w:rFonts w:ascii="Arial" w:hAnsi="Arial" w:hint="default"/>
      </w:rPr>
    </w:lvl>
    <w:lvl w:ilvl="3" w:tplc="B622D6A6" w:tentative="1">
      <w:start w:val="1"/>
      <w:numFmt w:val="bullet"/>
      <w:lvlText w:val="•"/>
      <w:lvlJc w:val="left"/>
      <w:pPr>
        <w:tabs>
          <w:tab w:val="num" w:pos="2880"/>
        </w:tabs>
        <w:ind w:left="2880" w:hanging="360"/>
      </w:pPr>
      <w:rPr>
        <w:rFonts w:ascii="Arial" w:hAnsi="Arial" w:hint="default"/>
      </w:rPr>
    </w:lvl>
    <w:lvl w:ilvl="4" w:tplc="2B108E14" w:tentative="1">
      <w:start w:val="1"/>
      <w:numFmt w:val="bullet"/>
      <w:lvlText w:val="•"/>
      <w:lvlJc w:val="left"/>
      <w:pPr>
        <w:tabs>
          <w:tab w:val="num" w:pos="3600"/>
        </w:tabs>
        <w:ind w:left="3600" w:hanging="360"/>
      </w:pPr>
      <w:rPr>
        <w:rFonts w:ascii="Arial" w:hAnsi="Arial" w:hint="default"/>
      </w:rPr>
    </w:lvl>
    <w:lvl w:ilvl="5" w:tplc="1842DE94" w:tentative="1">
      <w:start w:val="1"/>
      <w:numFmt w:val="bullet"/>
      <w:lvlText w:val="•"/>
      <w:lvlJc w:val="left"/>
      <w:pPr>
        <w:tabs>
          <w:tab w:val="num" w:pos="4320"/>
        </w:tabs>
        <w:ind w:left="4320" w:hanging="360"/>
      </w:pPr>
      <w:rPr>
        <w:rFonts w:ascii="Arial" w:hAnsi="Arial" w:hint="default"/>
      </w:rPr>
    </w:lvl>
    <w:lvl w:ilvl="6" w:tplc="66BE17BA" w:tentative="1">
      <w:start w:val="1"/>
      <w:numFmt w:val="bullet"/>
      <w:lvlText w:val="•"/>
      <w:lvlJc w:val="left"/>
      <w:pPr>
        <w:tabs>
          <w:tab w:val="num" w:pos="5040"/>
        </w:tabs>
        <w:ind w:left="5040" w:hanging="360"/>
      </w:pPr>
      <w:rPr>
        <w:rFonts w:ascii="Arial" w:hAnsi="Arial" w:hint="default"/>
      </w:rPr>
    </w:lvl>
    <w:lvl w:ilvl="7" w:tplc="AF606C00" w:tentative="1">
      <w:start w:val="1"/>
      <w:numFmt w:val="bullet"/>
      <w:lvlText w:val="•"/>
      <w:lvlJc w:val="left"/>
      <w:pPr>
        <w:tabs>
          <w:tab w:val="num" w:pos="5760"/>
        </w:tabs>
        <w:ind w:left="5760" w:hanging="360"/>
      </w:pPr>
      <w:rPr>
        <w:rFonts w:ascii="Arial" w:hAnsi="Arial" w:hint="default"/>
      </w:rPr>
    </w:lvl>
    <w:lvl w:ilvl="8" w:tplc="BBAE928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6E0DEC"/>
    <w:multiLevelType w:val="hybridMultilevel"/>
    <w:tmpl w:val="A8F40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126EF"/>
    <w:multiLevelType w:val="hybridMultilevel"/>
    <w:tmpl w:val="19540C40"/>
    <w:lvl w:ilvl="0" w:tplc="088088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ED3A39"/>
    <w:multiLevelType w:val="hybridMultilevel"/>
    <w:tmpl w:val="94A035F4"/>
    <w:lvl w:ilvl="0" w:tplc="3A1C91C2">
      <w:start w:val="1"/>
      <w:numFmt w:val="bullet"/>
      <w:lvlText w:val="•"/>
      <w:lvlJc w:val="left"/>
      <w:pPr>
        <w:tabs>
          <w:tab w:val="num" w:pos="720"/>
        </w:tabs>
        <w:ind w:left="720" w:hanging="360"/>
      </w:pPr>
      <w:rPr>
        <w:rFonts w:ascii="Arial" w:hAnsi="Arial" w:hint="default"/>
      </w:rPr>
    </w:lvl>
    <w:lvl w:ilvl="1" w:tplc="5C9435D0" w:tentative="1">
      <w:start w:val="1"/>
      <w:numFmt w:val="bullet"/>
      <w:lvlText w:val="•"/>
      <w:lvlJc w:val="left"/>
      <w:pPr>
        <w:tabs>
          <w:tab w:val="num" w:pos="1440"/>
        </w:tabs>
        <w:ind w:left="1440" w:hanging="360"/>
      </w:pPr>
      <w:rPr>
        <w:rFonts w:ascii="Arial" w:hAnsi="Arial" w:hint="default"/>
      </w:rPr>
    </w:lvl>
    <w:lvl w:ilvl="2" w:tplc="B9769D4E" w:tentative="1">
      <w:start w:val="1"/>
      <w:numFmt w:val="bullet"/>
      <w:lvlText w:val="•"/>
      <w:lvlJc w:val="left"/>
      <w:pPr>
        <w:tabs>
          <w:tab w:val="num" w:pos="2160"/>
        </w:tabs>
        <w:ind w:left="2160" w:hanging="360"/>
      </w:pPr>
      <w:rPr>
        <w:rFonts w:ascii="Arial" w:hAnsi="Arial" w:hint="default"/>
      </w:rPr>
    </w:lvl>
    <w:lvl w:ilvl="3" w:tplc="5EFA3476" w:tentative="1">
      <w:start w:val="1"/>
      <w:numFmt w:val="bullet"/>
      <w:lvlText w:val="•"/>
      <w:lvlJc w:val="left"/>
      <w:pPr>
        <w:tabs>
          <w:tab w:val="num" w:pos="2880"/>
        </w:tabs>
        <w:ind w:left="2880" w:hanging="360"/>
      </w:pPr>
      <w:rPr>
        <w:rFonts w:ascii="Arial" w:hAnsi="Arial" w:hint="default"/>
      </w:rPr>
    </w:lvl>
    <w:lvl w:ilvl="4" w:tplc="E662E8A8" w:tentative="1">
      <w:start w:val="1"/>
      <w:numFmt w:val="bullet"/>
      <w:lvlText w:val="•"/>
      <w:lvlJc w:val="left"/>
      <w:pPr>
        <w:tabs>
          <w:tab w:val="num" w:pos="3600"/>
        </w:tabs>
        <w:ind w:left="3600" w:hanging="360"/>
      </w:pPr>
      <w:rPr>
        <w:rFonts w:ascii="Arial" w:hAnsi="Arial" w:hint="default"/>
      </w:rPr>
    </w:lvl>
    <w:lvl w:ilvl="5" w:tplc="136EBEC8" w:tentative="1">
      <w:start w:val="1"/>
      <w:numFmt w:val="bullet"/>
      <w:lvlText w:val="•"/>
      <w:lvlJc w:val="left"/>
      <w:pPr>
        <w:tabs>
          <w:tab w:val="num" w:pos="4320"/>
        </w:tabs>
        <w:ind w:left="4320" w:hanging="360"/>
      </w:pPr>
      <w:rPr>
        <w:rFonts w:ascii="Arial" w:hAnsi="Arial" w:hint="default"/>
      </w:rPr>
    </w:lvl>
    <w:lvl w:ilvl="6" w:tplc="92E4D58C" w:tentative="1">
      <w:start w:val="1"/>
      <w:numFmt w:val="bullet"/>
      <w:lvlText w:val="•"/>
      <w:lvlJc w:val="left"/>
      <w:pPr>
        <w:tabs>
          <w:tab w:val="num" w:pos="5040"/>
        </w:tabs>
        <w:ind w:left="5040" w:hanging="360"/>
      </w:pPr>
      <w:rPr>
        <w:rFonts w:ascii="Arial" w:hAnsi="Arial" w:hint="default"/>
      </w:rPr>
    </w:lvl>
    <w:lvl w:ilvl="7" w:tplc="F75C27BE" w:tentative="1">
      <w:start w:val="1"/>
      <w:numFmt w:val="bullet"/>
      <w:lvlText w:val="•"/>
      <w:lvlJc w:val="left"/>
      <w:pPr>
        <w:tabs>
          <w:tab w:val="num" w:pos="5760"/>
        </w:tabs>
        <w:ind w:left="5760" w:hanging="360"/>
      </w:pPr>
      <w:rPr>
        <w:rFonts w:ascii="Arial" w:hAnsi="Arial" w:hint="default"/>
      </w:rPr>
    </w:lvl>
    <w:lvl w:ilvl="8" w:tplc="1A64B7D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196B14"/>
    <w:multiLevelType w:val="hybridMultilevel"/>
    <w:tmpl w:val="45D0CB82"/>
    <w:lvl w:ilvl="0" w:tplc="F226657A">
      <w:start w:val="1"/>
      <w:numFmt w:val="bullet"/>
      <w:lvlText w:val="•"/>
      <w:lvlJc w:val="left"/>
      <w:pPr>
        <w:tabs>
          <w:tab w:val="num" w:pos="720"/>
        </w:tabs>
        <w:ind w:left="720" w:hanging="360"/>
      </w:pPr>
      <w:rPr>
        <w:rFonts w:ascii="Arial" w:hAnsi="Arial" w:hint="default"/>
      </w:rPr>
    </w:lvl>
    <w:lvl w:ilvl="1" w:tplc="93744ED2" w:tentative="1">
      <w:start w:val="1"/>
      <w:numFmt w:val="bullet"/>
      <w:lvlText w:val="•"/>
      <w:lvlJc w:val="left"/>
      <w:pPr>
        <w:tabs>
          <w:tab w:val="num" w:pos="1440"/>
        </w:tabs>
        <w:ind w:left="1440" w:hanging="360"/>
      </w:pPr>
      <w:rPr>
        <w:rFonts w:ascii="Arial" w:hAnsi="Arial" w:hint="default"/>
      </w:rPr>
    </w:lvl>
    <w:lvl w:ilvl="2" w:tplc="38741C9C" w:tentative="1">
      <w:start w:val="1"/>
      <w:numFmt w:val="bullet"/>
      <w:lvlText w:val="•"/>
      <w:lvlJc w:val="left"/>
      <w:pPr>
        <w:tabs>
          <w:tab w:val="num" w:pos="2160"/>
        </w:tabs>
        <w:ind w:left="2160" w:hanging="360"/>
      </w:pPr>
      <w:rPr>
        <w:rFonts w:ascii="Arial" w:hAnsi="Arial" w:hint="default"/>
      </w:rPr>
    </w:lvl>
    <w:lvl w:ilvl="3" w:tplc="029A0D9A" w:tentative="1">
      <w:start w:val="1"/>
      <w:numFmt w:val="bullet"/>
      <w:lvlText w:val="•"/>
      <w:lvlJc w:val="left"/>
      <w:pPr>
        <w:tabs>
          <w:tab w:val="num" w:pos="2880"/>
        </w:tabs>
        <w:ind w:left="2880" w:hanging="360"/>
      </w:pPr>
      <w:rPr>
        <w:rFonts w:ascii="Arial" w:hAnsi="Arial" w:hint="default"/>
      </w:rPr>
    </w:lvl>
    <w:lvl w:ilvl="4" w:tplc="5100D082" w:tentative="1">
      <w:start w:val="1"/>
      <w:numFmt w:val="bullet"/>
      <w:lvlText w:val="•"/>
      <w:lvlJc w:val="left"/>
      <w:pPr>
        <w:tabs>
          <w:tab w:val="num" w:pos="3600"/>
        </w:tabs>
        <w:ind w:left="3600" w:hanging="360"/>
      </w:pPr>
      <w:rPr>
        <w:rFonts w:ascii="Arial" w:hAnsi="Arial" w:hint="default"/>
      </w:rPr>
    </w:lvl>
    <w:lvl w:ilvl="5" w:tplc="AD1CABFA" w:tentative="1">
      <w:start w:val="1"/>
      <w:numFmt w:val="bullet"/>
      <w:lvlText w:val="•"/>
      <w:lvlJc w:val="left"/>
      <w:pPr>
        <w:tabs>
          <w:tab w:val="num" w:pos="4320"/>
        </w:tabs>
        <w:ind w:left="4320" w:hanging="360"/>
      </w:pPr>
      <w:rPr>
        <w:rFonts w:ascii="Arial" w:hAnsi="Arial" w:hint="default"/>
      </w:rPr>
    </w:lvl>
    <w:lvl w:ilvl="6" w:tplc="1452FAC0" w:tentative="1">
      <w:start w:val="1"/>
      <w:numFmt w:val="bullet"/>
      <w:lvlText w:val="•"/>
      <w:lvlJc w:val="left"/>
      <w:pPr>
        <w:tabs>
          <w:tab w:val="num" w:pos="5040"/>
        </w:tabs>
        <w:ind w:left="5040" w:hanging="360"/>
      </w:pPr>
      <w:rPr>
        <w:rFonts w:ascii="Arial" w:hAnsi="Arial" w:hint="default"/>
      </w:rPr>
    </w:lvl>
    <w:lvl w:ilvl="7" w:tplc="20B663EC" w:tentative="1">
      <w:start w:val="1"/>
      <w:numFmt w:val="bullet"/>
      <w:lvlText w:val="•"/>
      <w:lvlJc w:val="left"/>
      <w:pPr>
        <w:tabs>
          <w:tab w:val="num" w:pos="5760"/>
        </w:tabs>
        <w:ind w:left="5760" w:hanging="360"/>
      </w:pPr>
      <w:rPr>
        <w:rFonts w:ascii="Arial" w:hAnsi="Arial" w:hint="default"/>
      </w:rPr>
    </w:lvl>
    <w:lvl w:ilvl="8" w:tplc="F1EA62B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DC2403"/>
    <w:multiLevelType w:val="hybridMultilevel"/>
    <w:tmpl w:val="967CB31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73415ACB"/>
    <w:multiLevelType w:val="hybridMultilevel"/>
    <w:tmpl w:val="D3EE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2A0BE7"/>
    <w:multiLevelType w:val="hybridMultilevel"/>
    <w:tmpl w:val="832A7C94"/>
    <w:lvl w:ilvl="0" w:tplc="DDDCE5EA">
      <w:start w:val="1"/>
      <w:numFmt w:val="bullet"/>
      <w:lvlText w:val="•"/>
      <w:lvlJc w:val="left"/>
      <w:pPr>
        <w:tabs>
          <w:tab w:val="num" w:pos="720"/>
        </w:tabs>
        <w:ind w:left="720" w:hanging="360"/>
      </w:pPr>
      <w:rPr>
        <w:rFonts w:ascii="Arial" w:hAnsi="Arial" w:hint="default"/>
      </w:rPr>
    </w:lvl>
    <w:lvl w:ilvl="1" w:tplc="DE260DAC">
      <w:start w:val="1"/>
      <w:numFmt w:val="bullet"/>
      <w:lvlText w:val="•"/>
      <w:lvlJc w:val="left"/>
      <w:pPr>
        <w:tabs>
          <w:tab w:val="num" w:pos="1440"/>
        </w:tabs>
        <w:ind w:left="1440" w:hanging="360"/>
      </w:pPr>
      <w:rPr>
        <w:rFonts w:ascii="Arial" w:hAnsi="Arial" w:hint="default"/>
      </w:rPr>
    </w:lvl>
    <w:lvl w:ilvl="2" w:tplc="DD06C8E4" w:tentative="1">
      <w:start w:val="1"/>
      <w:numFmt w:val="bullet"/>
      <w:lvlText w:val="•"/>
      <w:lvlJc w:val="left"/>
      <w:pPr>
        <w:tabs>
          <w:tab w:val="num" w:pos="2160"/>
        </w:tabs>
        <w:ind w:left="2160" w:hanging="360"/>
      </w:pPr>
      <w:rPr>
        <w:rFonts w:ascii="Arial" w:hAnsi="Arial" w:hint="default"/>
      </w:rPr>
    </w:lvl>
    <w:lvl w:ilvl="3" w:tplc="7FA8DC9C" w:tentative="1">
      <w:start w:val="1"/>
      <w:numFmt w:val="bullet"/>
      <w:lvlText w:val="•"/>
      <w:lvlJc w:val="left"/>
      <w:pPr>
        <w:tabs>
          <w:tab w:val="num" w:pos="2880"/>
        </w:tabs>
        <w:ind w:left="2880" w:hanging="360"/>
      </w:pPr>
      <w:rPr>
        <w:rFonts w:ascii="Arial" w:hAnsi="Arial" w:hint="default"/>
      </w:rPr>
    </w:lvl>
    <w:lvl w:ilvl="4" w:tplc="E01AF5FE" w:tentative="1">
      <w:start w:val="1"/>
      <w:numFmt w:val="bullet"/>
      <w:lvlText w:val="•"/>
      <w:lvlJc w:val="left"/>
      <w:pPr>
        <w:tabs>
          <w:tab w:val="num" w:pos="3600"/>
        </w:tabs>
        <w:ind w:left="3600" w:hanging="360"/>
      </w:pPr>
      <w:rPr>
        <w:rFonts w:ascii="Arial" w:hAnsi="Arial" w:hint="default"/>
      </w:rPr>
    </w:lvl>
    <w:lvl w:ilvl="5" w:tplc="B05C60D2" w:tentative="1">
      <w:start w:val="1"/>
      <w:numFmt w:val="bullet"/>
      <w:lvlText w:val="•"/>
      <w:lvlJc w:val="left"/>
      <w:pPr>
        <w:tabs>
          <w:tab w:val="num" w:pos="4320"/>
        </w:tabs>
        <w:ind w:left="4320" w:hanging="360"/>
      </w:pPr>
      <w:rPr>
        <w:rFonts w:ascii="Arial" w:hAnsi="Arial" w:hint="default"/>
      </w:rPr>
    </w:lvl>
    <w:lvl w:ilvl="6" w:tplc="AC42FA54" w:tentative="1">
      <w:start w:val="1"/>
      <w:numFmt w:val="bullet"/>
      <w:lvlText w:val="•"/>
      <w:lvlJc w:val="left"/>
      <w:pPr>
        <w:tabs>
          <w:tab w:val="num" w:pos="5040"/>
        </w:tabs>
        <w:ind w:left="5040" w:hanging="360"/>
      </w:pPr>
      <w:rPr>
        <w:rFonts w:ascii="Arial" w:hAnsi="Arial" w:hint="default"/>
      </w:rPr>
    </w:lvl>
    <w:lvl w:ilvl="7" w:tplc="FEB2C0A0" w:tentative="1">
      <w:start w:val="1"/>
      <w:numFmt w:val="bullet"/>
      <w:lvlText w:val="•"/>
      <w:lvlJc w:val="left"/>
      <w:pPr>
        <w:tabs>
          <w:tab w:val="num" w:pos="5760"/>
        </w:tabs>
        <w:ind w:left="5760" w:hanging="360"/>
      </w:pPr>
      <w:rPr>
        <w:rFonts w:ascii="Arial" w:hAnsi="Arial" w:hint="default"/>
      </w:rPr>
    </w:lvl>
    <w:lvl w:ilvl="8" w:tplc="3F62107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3953B0"/>
    <w:multiLevelType w:val="hybridMultilevel"/>
    <w:tmpl w:val="8800F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881E9E"/>
    <w:multiLevelType w:val="hybridMultilevel"/>
    <w:tmpl w:val="B4C44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653554"/>
    <w:multiLevelType w:val="hybridMultilevel"/>
    <w:tmpl w:val="285E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D5739"/>
    <w:multiLevelType w:val="hybridMultilevel"/>
    <w:tmpl w:val="FDAA2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749485">
    <w:abstractNumId w:val="13"/>
  </w:num>
  <w:num w:numId="2" w16cid:durableId="477504275">
    <w:abstractNumId w:val="10"/>
  </w:num>
  <w:num w:numId="3" w16cid:durableId="2090231711">
    <w:abstractNumId w:val="25"/>
  </w:num>
  <w:num w:numId="4" w16cid:durableId="728963249">
    <w:abstractNumId w:val="29"/>
  </w:num>
  <w:num w:numId="5" w16cid:durableId="1224415288">
    <w:abstractNumId w:val="19"/>
  </w:num>
  <w:num w:numId="6" w16cid:durableId="164110898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775958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514909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7812861">
    <w:abstractNumId w:val="6"/>
  </w:num>
  <w:num w:numId="10" w16cid:durableId="1865635364">
    <w:abstractNumId w:val="24"/>
  </w:num>
  <w:num w:numId="11" w16cid:durableId="1579053345">
    <w:abstractNumId w:val="16"/>
  </w:num>
  <w:num w:numId="12" w16cid:durableId="301737521">
    <w:abstractNumId w:val="27"/>
  </w:num>
  <w:num w:numId="13" w16cid:durableId="722406012">
    <w:abstractNumId w:val="31"/>
  </w:num>
  <w:num w:numId="14" w16cid:durableId="744184856">
    <w:abstractNumId w:val="14"/>
  </w:num>
  <w:num w:numId="15" w16cid:durableId="898174384">
    <w:abstractNumId w:val="33"/>
  </w:num>
  <w:num w:numId="16" w16cid:durableId="300038178">
    <w:abstractNumId w:val="8"/>
  </w:num>
  <w:num w:numId="17" w16cid:durableId="1228608085">
    <w:abstractNumId w:val="23"/>
  </w:num>
  <w:num w:numId="18" w16cid:durableId="1542210568">
    <w:abstractNumId w:val="34"/>
  </w:num>
  <w:num w:numId="19" w16cid:durableId="1883394890">
    <w:abstractNumId w:val="3"/>
  </w:num>
  <w:num w:numId="20" w16cid:durableId="1701201802">
    <w:abstractNumId w:val="26"/>
  </w:num>
  <w:num w:numId="21" w16cid:durableId="1795362541">
    <w:abstractNumId w:val="36"/>
  </w:num>
  <w:num w:numId="22" w16cid:durableId="1812210268">
    <w:abstractNumId w:val="18"/>
  </w:num>
  <w:num w:numId="23" w16cid:durableId="1552837478">
    <w:abstractNumId w:val="11"/>
  </w:num>
  <w:num w:numId="24" w16cid:durableId="244415015">
    <w:abstractNumId w:val="4"/>
  </w:num>
  <w:num w:numId="25" w16cid:durableId="1773043440">
    <w:abstractNumId w:val="7"/>
  </w:num>
  <w:num w:numId="26" w16cid:durableId="2000880916">
    <w:abstractNumId w:val="35"/>
  </w:num>
  <w:num w:numId="27" w16cid:durableId="2081096320">
    <w:abstractNumId w:val="21"/>
  </w:num>
  <w:num w:numId="28" w16cid:durableId="378826432">
    <w:abstractNumId w:val="15"/>
  </w:num>
  <w:num w:numId="29" w16cid:durableId="776948050">
    <w:abstractNumId w:val="2"/>
  </w:num>
  <w:num w:numId="30" w16cid:durableId="555315179">
    <w:abstractNumId w:val="5"/>
  </w:num>
  <w:num w:numId="31" w16cid:durableId="1635520799">
    <w:abstractNumId w:val="0"/>
  </w:num>
  <w:num w:numId="32" w16cid:durableId="358899881">
    <w:abstractNumId w:val="12"/>
  </w:num>
  <w:num w:numId="33" w16cid:durableId="1087461421">
    <w:abstractNumId w:val="28"/>
  </w:num>
  <w:num w:numId="34" w16cid:durableId="2041777831">
    <w:abstractNumId w:val="17"/>
  </w:num>
  <w:num w:numId="35" w16cid:durableId="1670794799">
    <w:abstractNumId w:val="9"/>
  </w:num>
  <w:num w:numId="36" w16cid:durableId="1228345793">
    <w:abstractNumId w:val="20"/>
  </w:num>
  <w:num w:numId="37" w16cid:durableId="1399327259">
    <w:abstractNumId w:val="1"/>
  </w:num>
  <w:num w:numId="38" w16cid:durableId="1593657723">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A25"/>
    <w:rsid w:val="0000024C"/>
    <w:rsid w:val="000002B7"/>
    <w:rsid w:val="00001801"/>
    <w:rsid w:val="0000440F"/>
    <w:rsid w:val="00004ABE"/>
    <w:rsid w:val="00005CE1"/>
    <w:rsid w:val="000067CC"/>
    <w:rsid w:val="000105A4"/>
    <w:rsid w:val="000107D5"/>
    <w:rsid w:val="0001172B"/>
    <w:rsid w:val="00012ED9"/>
    <w:rsid w:val="000136D7"/>
    <w:rsid w:val="000140DB"/>
    <w:rsid w:val="000142AB"/>
    <w:rsid w:val="0001653F"/>
    <w:rsid w:val="00020BF0"/>
    <w:rsid w:val="00020DC4"/>
    <w:rsid w:val="00021A23"/>
    <w:rsid w:val="0002239D"/>
    <w:rsid w:val="00023A75"/>
    <w:rsid w:val="000252EA"/>
    <w:rsid w:val="000256A7"/>
    <w:rsid w:val="00027622"/>
    <w:rsid w:val="000278A0"/>
    <w:rsid w:val="00027D29"/>
    <w:rsid w:val="000300E5"/>
    <w:rsid w:val="00031982"/>
    <w:rsid w:val="0003218A"/>
    <w:rsid w:val="00033805"/>
    <w:rsid w:val="00037064"/>
    <w:rsid w:val="000403F5"/>
    <w:rsid w:val="000419ED"/>
    <w:rsid w:val="00041F95"/>
    <w:rsid w:val="000427C0"/>
    <w:rsid w:val="00042B92"/>
    <w:rsid w:val="000436CA"/>
    <w:rsid w:val="00044ACA"/>
    <w:rsid w:val="00044EA8"/>
    <w:rsid w:val="000451AF"/>
    <w:rsid w:val="000452ED"/>
    <w:rsid w:val="00047F58"/>
    <w:rsid w:val="00054286"/>
    <w:rsid w:val="00054527"/>
    <w:rsid w:val="00055349"/>
    <w:rsid w:val="000555FB"/>
    <w:rsid w:val="00055EE2"/>
    <w:rsid w:val="0005660A"/>
    <w:rsid w:val="000576B7"/>
    <w:rsid w:val="00057867"/>
    <w:rsid w:val="00057974"/>
    <w:rsid w:val="00060496"/>
    <w:rsid w:val="000622DD"/>
    <w:rsid w:val="000632F4"/>
    <w:rsid w:val="00063542"/>
    <w:rsid w:val="00065741"/>
    <w:rsid w:val="0006751F"/>
    <w:rsid w:val="00067C6D"/>
    <w:rsid w:val="00070A25"/>
    <w:rsid w:val="000718FB"/>
    <w:rsid w:val="0007392F"/>
    <w:rsid w:val="000742E9"/>
    <w:rsid w:val="00077DB3"/>
    <w:rsid w:val="00083222"/>
    <w:rsid w:val="00083247"/>
    <w:rsid w:val="00084192"/>
    <w:rsid w:val="00084A10"/>
    <w:rsid w:val="00084AA6"/>
    <w:rsid w:val="00087243"/>
    <w:rsid w:val="00090972"/>
    <w:rsid w:val="00093068"/>
    <w:rsid w:val="00097CA9"/>
    <w:rsid w:val="000A0CE4"/>
    <w:rsid w:val="000A17A1"/>
    <w:rsid w:val="000A2C56"/>
    <w:rsid w:val="000A4A18"/>
    <w:rsid w:val="000A5825"/>
    <w:rsid w:val="000A64B3"/>
    <w:rsid w:val="000A6779"/>
    <w:rsid w:val="000B38AF"/>
    <w:rsid w:val="000B3A11"/>
    <w:rsid w:val="000B5893"/>
    <w:rsid w:val="000B6ABC"/>
    <w:rsid w:val="000B73C8"/>
    <w:rsid w:val="000C0817"/>
    <w:rsid w:val="000C16AF"/>
    <w:rsid w:val="000C37DE"/>
    <w:rsid w:val="000C3A7E"/>
    <w:rsid w:val="000C5502"/>
    <w:rsid w:val="000C5872"/>
    <w:rsid w:val="000C59DF"/>
    <w:rsid w:val="000C59F0"/>
    <w:rsid w:val="000C6091"/>
    <w:rsid w:val="000C6EA1"/>
    <w:rsid w:val="000D0E6D"/>
    <w:rsid w:val="000D3419"/>
    <w:rsid w:val="000D3BD2"/>
    <w:rsid w:val="000D443F"/>
    <w:rsid w:val="000D72A0"/>
    <w:rsid w:val="000E013C"/>
    <w:rsid w:val="000E153E"/>
    <w:rsid w:val="000F0E57"/>
    <w:rsid w:val="000F13EB"/>
    <w:rsid w:val="000F13FE"/>
    <w:rsid w:val="000F45DF"/>
    <w:rsid w:val="000F4868"/>
    <w:rsid w:val="000F486F"/>
    <w:rsid w:val="000F6F9D"/>
    <w:rsid w:val="0010209D"/>
    <w:rsid w:val="00102117"/>
    <w:rsid w:val="00103D4F"/>
    <w:rsid w:val="00104FC9"/>
    <w:rsid w:val="00107D54"/>
    <w:rsid w:val="0011090C"/>
    <w:rsid w:val="0012196E"/>
    <w:rsid w:val="00122657"/>
    <w:rsid w:val="00123891"/>
    <w:rsid w:val="00123C15"/>
    <w:rsid w:val="00125EEC"/>
    <w:rsid w:val="001268A8"/>
    <w:rsid w:val="001272A0"/>
    <w:rsid w:val="001306E5"/>
    <w:rsid w:val="001311B3"/>
    <w:rsid w:val="00131E40"/>
    <w:rsid w:val="00132C47"/>
    <w:rsid w:val="001336B5"/>
    <w:rsid w:val="00133D1F"/>
    <w:rsid w:val="0013492B"/>
    <w:rsid w:val="001355A9"/>
    <w:rsid w:val="00136B82"/>
    <w:rsid w:val="00141AFB"/>
    <w:rsid w:val="00142920"/>
    <w:rsid w:val="00142A5D"/>
    <w:rsid w:val="00142EA9"/>
    <w:rsid w:val="0014328F"/>
    <w:rsid w:val="00144795"/>
    <w:rsid w:val="00144D0D"/>
    <w:rsid w:val="00144F2D"/>
    <w:rsid w:val="00145BD7"/>
    <w:rsid w:val="00145EA3"/>
    <w:rsid w:val="00145F58"/>
    <w:rsid w:val="00146499"/>
    <w:rsid w:val="00147057"/>
    <w:rsid w:val="00150219"/>
    <w:rsid w:val="00151365"/>
    <w:rsid w:val="001525EA"/>
    <w:rsid w:val="00155D21"/>
    <w:rsid w:val="00155FFE"/>
    <w:rsid w:val="0015749E"/>
    <w:rsid w:val="0016081E"/>
    <w:rsid w:val="00160A1A"/>
    <w:rsid w:val="001622ED"/>
    <w:rsid w:val="001638CD"/>
    <w:rsid w:val="00163B2B"/>
    <w:rsid w:val="00165319"/>
    <w:rsid w:val="00171970"/>
    <w:rsid w:val="00172200"/>
    <w:rsid w:val="001732BF"/>
    <w:rsid w:val="00174559"/>
    <w:rsid w:val="00174A28"/>
    <w:rsid w:val="0017643B"/>
    <w:rsid w:val="00176511"/>
    <w:rsid w:val="00176A17"/>
    <w:rsid w:val="00181879"/>
    <w:rsid w:val="00181FC6"/>
    <w:rsid w:val="00186264"/>
    <w:rsid w:val="0019047E"/>
    <w:rsid w:val="001937F9"/>
    <w:rsid w:val="001A3B79"/>
    <w:rsid w:val="001A4AF5"/>
    <w:rsid w:val="001A605D"/>
    <w:rsid w:val="001A7F52"/>
    <w:rsid w:val="001B234F"/>
    <w:rsid w:val="001B3B36"/>
    <w:rsid w:val="001B3EB1"/>
    <w:rsid w:val="001B5E6A"/>
    <w:rsid w:val="001B6085"/>
    <w:rsid w:val="001C02E3"/>
    <w:rsid w:val="001C0ACC"/>
    <w:rsid w:val="001C44E5"/>
    <w:rsid w:val="001C4EA6"/>
    <w:rsid w:val="001C5239"/>
    <w:rsid w:val="001C6C9D"/>
    <w:rsid w:val="001C75CA"/>
    <w:rsid w:val="001C7F24"/>
    <w:rsid w:val="001D0E4A"/>
    <w:rsid w:val="001D142D"/>
    <w:rsid w:val="001D144F"/>
    <w:rsid w:val="001D1652"/>
    <w:rsid w:val="001D314A"/>
    <w:rsid w:val="001D3800"/>
    <w:rsid w:val="001D4B5F"/>
    <w:rsid w:val="001D5B1A"/>
    <w:rsid w:val="001D5FCA"/>
    <w:rsid w:val="001E3575"/>
    <w:rsid w:val="001E66AD"/>
    <w:rsid w:val="001E6F81"/>
    <w:rsid w:val="001E70C6"/>
    <w:rsid w:val="001F1489"/>
    <w:rsid w:val="001F5AD0"/>
    <w:rsid w:val="001F5F0F"/>
    <w:rsid w:val="001F6AFB"/>
    <w:rsid w:val="00200A9D"/>
    <w:rsid w:val="00202262"/>
    <w:rsid w:val="00203781"/>
    <w:rsid w:val="00204BE8"/>
    <w:rsid w:val="0020565A"/>
    <w:rsid w:val="0020628A"/>
    <w:rsid w:val="00207514"/>
    <w:rsid w:val="002103E9"/>
    <w:rsid w:val="002104CD"/>
    <w:rsid w:val="00211202"/>
    <w:rsid w:val="0021124A"/>
    <w:rsid w:val="002112B6"/>
    <w:rsid w:val="00211555"/>
    <w:rsid w:val="00216D70"/>
    <w:rsid w:val="00217AFC"/>
    <w:rsid w:val="002205A6"/>
    <w:rsid w:val="00231921"/>
    <w:rsid w:val="002322D3"/>
    <w:rsid w:val="00235DAB"/>
    <w:rsid w:val="0024404D"/>
    <w:rsid w:val="00251B61"/>
    <w:rsid w:val="00251F2E"/>
    <w:rsid w:val="00251FA7"/>
    <w:rsid w:val="00252D01"/>
    <w:rsid w:val="00254145"/>
    <w:rsid w:val="002549D8"/>
    <w:rsid w:val="00255BA3"/>
    <w:rsid w:val="00256874"/>
    <w:rsid w:val="0025777C"/>
    <w:rsid w:val="00257C7F"/>
    <w:rsid w:val="002612BA"/>
    <w:rsid w:val="00262D9F"/>
    <w:rsid w:val="00263543"/>
    <w:rsid w:val="002645CF"/>
    <w:rsid w:val="00265760"/>
    <w:rsid w:val="00271228"/>
    <w:rsid w:val="0027131C"/>
    <w:rsid w:val="002718F2"/>
    <w:rsid w:val="00271EAF"/>
    <w:rsid w:val="002728A4"/>
    <w:rsid w:val="002777C9"/>
    <w:rsid w:val="002826D3"/>
    <w:rsid w:val="00282D1E"/>
    <w:rsid w:val="0028312B"/>
    <w:rsid w:val="00283A69"/>
    <w:rsid w:val="00285576"/>
    <w:rsid w:val="00287A70"/>
    <w:rsid w:val="00291F32"/>
    <w:rsid w:val="00293574"/>
    <w:rsid w:val="00293FBF"/>
    <w:rsid w:val="00294529"/>
    <w:rsid w:val="00296882"/>
    <w:rsid w:val="00296CD9"/>
    <w:rsid w:val="00297AEE"/>
    <w:rsid w:val="002A2403"/>
    <w:rsid w:val="002A6AEC"/>
    <w:rsid w:val="002B0062"/>
    <w:rsid w:val="002B03D6"/>
    <w:rsid w:val="002B0575"/>
    <w:rsid w:val="002B184B"/>
    <w:rsid w:val="002B1B7C"/>
    <w:rsid w:val="002B20A4"/>
    <w:rsid w:val="002B4777"/>
    <w:rsid w:val="002B6F7B"/>
    <w:rsid w:val="002B738E"/>
    <w:rsid w:val="002B7626"/>
    <w:rsid w:val="002C0ADC"/>
    <w:rsid w:val="002C3C9E"/>
    <w:rsid w:val="002C421A"/>
    <w:rsid w:val="002C4609"/>
    <w:rsid w:val="002C6C82"/>
    <w:rsid w:val="002C7AC8"/>
    <w:rsid w:val="002D1020"/>
    <w:rsid w:val="002D10AE"/>
    <w:rsid w:val="002D4B07"/>
    <w:rsid w:val="002D5C99"/>
    <w:rsid w:val="002E04E0"/>
    <w:rsid w:val="002E2A45"/>
    <w:rsid w:val="002E3EEC"/>
    <w:rsid w:val="002E52A9"/>
    <w:rsid w:val="002F2227"/>
    <w:rsid w:val="002F3C29"/>
    <w:rsid w:val="002F453F"/>
    <w:rsid w:val="002F6342"/>
    <w:rsid w:val="002F6595"/>
    <w:rsid w:val="002F7927"/>
    <w:rsid w:val="003038DD"/>
    <w:rsid w:val="00304A2A"/>
    <w:rsid w:val="00307221"/>
    <w:rsid w:val="00307520"/>
    <w:rsid w:val="00311729"/>
    <w:rsid w:val="0031422A"/>
    <w:rsid w:val="00320B4C"/>
    <w:rsid w:val="0032117D"/>
    <w:rsid w:val="0032379F"/>
    <w:rsid w:val="00324EBF"/>
    <w:rsid w:val="00326B25"/>
    <w:rsid w:val="00331114"/>
    <w:rsid w:val="003321AD"/>
    <w:rsid w:val="003323E4"/>
    <w:rsid w:val="003325C8"/>
    <w:rsid w:val="00334F73"/>
    <w:rsid w:val="003367E8"/>
    <w:rsid w:val="00337DD7"/>
    <w:rsid w:val="0034037F"/>
    <w:rsid w:val="003431CF"/>
    <w:rsid w:val="00343A96"/>
    <w:rsid w:val="0034600D"/>
    <w:rsid w:val="003510AE"/>
    <w:rsid w:val="0035261D"/>
    <w:rsid w:val="00352991"/>
    <w:rsid w:val="00352E25"/>
    <w:rsid w:val="00352FD9"/>
    <w:rsid w:val="003549EF"/>
    <w:rsid w:val="00357A93"/>
    <w:rsid w:val="0036076B"/>
    <w:rsid w:val="0036291F"/>
    <w:rsid w:val="00363538"/>
    <w:rsid w:val="00365806"/>
    <w:rsid w:val="00365D59"/>
    <w:rsid w:val="00365D8E"/>
    <w:rsid w:val="00366866"/>
    <w:rsid w:val="00366C47"/>
    <w:rsid w:val="003671A3"/>
    <w:rsid w:val="00374A99"/>
    <w:rsid w:val="003779E7"/>
    <w:rsid w:val="00382373"/>
    <w:rsid w:val="00383104"/>
    <w:rsid w:val="00385602"/>
    <w:rsid w:val="00385C74"/>
    <w:rsid w:val="00386A60"/>
    <w:rsid w:val="00386FBC"/>
    <w:rsid w:val="00387137"/>
    <w:rsid w:val="0038752D"/>
    <w:rsid w:val="003935FF"/>
    <w:rsid w:val="003979C1"/>
    <w:rsid w:val="003A0195"/>
    <w:rsid w:val="003A0B83"/>
    <w:rsid w:val="003A10ED"/>
    <w:rsid w:val="003A1A9E"/>
    <w:rsid w:val="003A1F1D"/>
    <w:rsid w:val="003A2798"/>
    <w:rsid w:val="003A3179"/>
    <w:rsid w:val="003A50A3"/>
    <w:rsid w:val="003A5EAE"/>
    <w:rsid w:val="003A6BF0"/>
    <w:rsid w:val="003A7919"/>
    <w:rsid w:val="003B09F7"/>
    <w:rsid w:val="003B22E0"/>
    <w:rsid w:val="003B4A70"/>
    <w:rsid w:val="003B6F08"/>
    <w:rsid w:val="003B6F9F"/>
    <w:rsid w:val="003B72DD"/>
    <w:rsid w:val="003C067E"/>
    <w:rsid w:val="003C08A6"/>
    <w:rsid w:val="003C107C"/>
    <w:rsid w:val="003C169A"/>
    <w:rsid w:val="003D055A"/>
    <w:rsid w:val="003D06B6"/>
    <w:rsid w:val="003D1AB2"/>
    <w:rsid w:val="003D214B"/>
    <w:rsid w:val="003D4087"/>
    <w:rsid w:val="003D5C93"/>
    <w:rsid w:val="003D6623"/>
    <w:rsid w:val="003D757A"/>
    <w:rsid w:val="003E1151"/>
    <w:rsid w:val="003E21E7"/>
    <w:rsid w:val="003E2840"/>
    <w:rsid w:val="003E30DD"/>
    <w:rsid w:val="003E49A3"/>
    <w:rsid w:val="003E54C3"/>
    <w:rsid w:val="003E61B5"/>
    <w:rsid w:val="003E7108"/>
    <w:rsid w:val="003E7E04"/>
    <w:rsid w:val="003F00DA"/>
    <w:rsid w:val="003F0225"/>
    <w:rsid w:val="003F03A4"/>
    <w:rsid w:val="003F0C64"/>
    <w:rsid w:val="003F0F2F"/>
    <w:rsid w:val="003F19AA"/>
    <w:rsid w:val="003F26DE"/>
    <w:rsid w:val="003F3ECA"/>
    <w:rsid w:val="003F7A7C"/>
    <w:rsid w:val="003F7DBA"/>
    <w:rsid w:val="00400828"/>
    <w:rsid w:val="00400C74"/>
    <w:rsid w:val="00402BB9"/>
    <w:rsid w:val="0040511B"/>
    <w:rsid w:val="004053E5"/>
    <w:rsid w:val="00406F3A"/>
    <w:rsid w:val="00412646"/>
    <w:rsid w:val="00412776"/>
    <w:rsid w:val="0041681D"/>
    <w:rsid w:val="00417874"/>
    <w:rsid w:val="004221FA"/>
    <w:rsid w:val="004225E7"/>
    <w:rsid w:val="004229FB"/>
    <w:rsid w:val="004238F1"/>
    <w:rsid w:val="0042609B"/>
    <w:rsid w:val="00427EF5"/>
    <w:rsid w:val="00430FFD"/>
    <w:rsid w:val="00431E30"/>
    <w:rsid w:val="00432408"/>
    <w:rsid w:val="00432A78"/>
    <w:rsid w:val="00433039"/>
    <w:rsid w:val="004330B8"/>
    <w:rsid w:val="004335BA"/>
    <w:rsid w:val="004345E6"/>
    <w:rsid w:val="004368BD"/>
    <w:rsid w:val="00437341"/>
    <w:rsid w:val="00440C44"/>
    <w:rsid w:val="0044137E"/>
    <w:rsid w:val="00442589"/>
    <w:rsid w:val="004426EA"/>
    <w:rsid w:val="004428C8"/>
    <w:rsid w:val="00443530"/>
    <w:rsid w:val="0045338A"/>
    <w:rsid w:val="004559A7"/>
    <w:rsid w:val="00456C7D"/>
    <w:rsid w:val="0046007B"/>
    <w:rsid w:val="00463EDB"/>
    <w:rsid w:val="004640D8"/>
    <w:rsid w:val="00464892"/>
    <w:rsid w:val="00465ED8"/>
    <w:rsid w:val="004663C0"/>
    <w:rsid w:val="00467557"/>
    <w:rsid w:val="00472027"/>
    <w:rsid w:val="004743A3"/>
    <w:rsid w:val="004766A7"/>
    <w:rsid w:val="00476DC9"/>
    <w:rsid w:val="0048557B"/>
    <w:rsid w:val="0048767D"/>
    <w:rsid w:val="00490936"/>
    <w:rsid w:val="00491206"/>
    <w:rsid w:val="00493DB0"/>
    <w:rsid w:val="00493EAE"/>
    <w:rsid w:val="00495380"/>
    <w:rsid w:val="004957FD"/>
    <w:rsid w:val="004969E3"/>
    <w:rsid w:val="00496DB4"/>
    <w:rsid w:val="004A2037"/>
    <w:rsid w:val="004A337E"/>
    <w:rsid w:val="004A3C94"/>
    <w:rsid w:val="004A7A38"/>
    <w:rsid w:val="004B06FF"/>
    <w:rsid w:val="004B29D5"/>
    <w:rsid w:val="004B3255"/>
    <w:rsid w:val="004B32D0"/>
    <w:rsid w:val="004B3857"/>
    <w:rsid w:val="004B676A"/>
    <w:rsid w:val="004B69C4"/>
    <w:rsid w:val="004B7FAD"/>
    <w:rsid w:val="004C0181"/>
    <w:rsid w:val="004C0377"/>
    <w:rsid w:val="004C08E2"/>
    <w:rsid w:val="004C38CA"/>
    <w:rsid w:val="004C45AF"/>
    <w:rsid w:val="004C593C"/>
    <w:rsid w:val="004C6B88"/>
    <w:rsid w:val="004D0DBB"/>
    <w:rsid w:val="004D1129"/>
    <w:rsid w:val="004D1137"/>
    <w:rsid w:val="004D2F19"/>
    <w:rsid w:val="004D3353"/>
    <w:rsid w:val="004D43D4"/>
    <w:rsid w:val="004D552F"/>
    <w:rsid w:val="004D5D7E"/>
    <w:rsid w:val="004D62B6"/>
    <w:rsid w:val="004E21F1"/>
    <w:rsid w:val="004E256E"/>
    <w:rsid w:val="004E42CD"/>
    <w:rsid w:val="004E4D02"/>
    <w:rsid w:val="004E771F"/>
    <w:rsid w:val="004F2280"/>
    <w:rsid w:val="004F5943"/>
    <w:rsid w:val="004F6B1B"/>
    <w:rsid w:val="004F7CC8"/>
    <w:rsid w:val="0050188E"/>
    <w:rsid w:val="00501E9F"/>
    <w:rsid w:val="00502357"/>
    <w:rsid w:val="00502EB1"/>
    <w:rsid w:val="005034F7"/>
    <w:rsid w:val="0050668A"/>
    <w:rsid w:val="00506BC7"/>
    <w:rsid w:val="005109E8"/>
    <w:rsid w:val="00511B03"/>
    <w:rsid w:val="005151BE"/>
    <w:rsid w:val="005155CB"/>
    <w:rsid w:val="00515FB0"/>
    <w:rsid w:val="00516527"/>
    <w:rsid w:val="0051660B"/>
    <w:rsid w:val="00522D3A"/>
    <w:rsid w:val="00527798"/>
    <w:rsid w:val="005309C0"/>
    <w:rsid w:val="00533334"/>
    <w:rsid w:val="00533C63"/>
    <w:rsid w:val="00536938"/>
    <w:rsid w:val="00536A49"/>
    <w:rsid w:val="00536DEF"/>
    <w:rsid w:val="00537334"/>
    <w:rsid w:val="00540F52"/>
    <w:rsid w:val="0054157A"/>
    <w:rsid w:val="00543098"/>
    <w:rsid w:val="00543E24"/>
    <w:rsid w:val="00545E7A"/>
    <w:rsid w:val="00551412"/>
    <w:rsid w:val="005526C9"/>
    <w:rsid w:val="00553B95"/>
    <w:rsid w:val="0055649D"/>
    <w:rsid w:val="00556FA9"/>
    <w:rsid w:val="0056025D"/>
    <w:rsid w:val="0056360C"/>
    <w:rsid w:val="005659E4"/>
    <w:rsid w:val="00565AE7"/>
    <w:rsid w:val="00566213"/>
    <w:rsid w:val="00567ACB"/>
    <w:rsid w:val="00571671"/>
    <w:rsid w:val="0057277B"/>
    <w:rsid w:val="00574D2B"/>
    <w:rsid w:val="00576388"/>
    <w:rsid w:val="00576E4C"/>
    <w:rsid w:val="0057756E"/>
    <w:rsid w:val="005779D9"/>
    <w:rsid w:val="005808AE"/>
    <w:rsid w:val="00581006"/>
    <w:rsid w:val="005819B1"/>
    <w:rsid w:val="00581C45"/>
    <w:rsid w:val="00583106"/>
    <w:rsid w:val="005845F1"/>
    <w:rsid w:val="00587BFC"/>
    <w:rsid w:val="0059046F"/>
    <w:rsid w:val="00592833"/>
    <w:rsid w:val="00592F43"/>
    <w:rsid w:val="0059482A"/>
    <w:rsid w:val="00595125"/>
    <w:rsid w:val="0059576B"/>
    <w:rsid w:val="00595ED6"/>
    <w:rsid w:val="00597B32"/>
    <w:rsid w:val="005A0188"/>
    <w:rsid w:val="005A027D"/>
    <w:rsid w:val="005A21DA"/>
    <w:rsid w:val="005A36C0"/>
    <w:rsid w:val="005A64A3"/>
    <w:rsid w:val="005A71E2"/>
    <w:rsid w:val="005B0DE4"/>
    <w:rsid w:val="005B1066"/>
    <w:rsid w:val="005B46B4"/>
    <w:rsid w:val="005B51CE"/>
    <w:rsid w:val="005B58AB"/>
    <w:rsid w:val="005B5BF3"/>
    <w:rsid w:val="005B5CB8"/>
    <w:rsid w:val="005B6A36"/>
    <w:rsid w:val="005B73A3"/>
    <w:rsid w:val="005B7C1A"/>
    <w:rsid w:val="005C37D5"/>
    <w:rsid w:val="005C79E5"/>
    <w:rsid w:val="005D01DF"/>
    <w:rsid w:val="005D2654"/>
    <w:rsid w:val="005E175F"/>
    <w:rsid w:val="005E1C4B"/>
    <w:rsid w:val="005E1D88"/>
    <w:rsid w:val="005E28D6"/>
    <w:rsid w:val="005E51B8"/>
    <w:rsid w:val="005E6119"/>
    <w:rsid w:val="005E6B70"/>
    <w:rsid w:val="005F2AAA"/>
    <w:rsid w:val="005F38CF"/>
    <w:rsid w:val="005F3B9D"/>
    <w:rsid w:val="005F485B"/>
    <w:rsid w:val="0060634F"/>
    <w:rsid w:val="006106F3"/>
    <w:rsid w:val="006138A7"/>
    <w:rsid w:val="00617C67"/>
    <w:rsid w:val="00621B1B"/>
    <w:rsid w:val="006229B0"/>
    <w:rsid w:val="00622CCE"/>
    <w:rsid w:val="00625C82"/>
    <w:rsid w:val="00626A78"/>
    <w:rsid w:val="006325C8"/>
    <w:rsid w:val="00634005"/>
    <w:rsid w:val="006358DE"/>
    <w:rsid w:val="00636C4C"/>
    <w:rsid w:val="00642C39"/>
    <w:rsid w:val="00642C9D"/>
    <w:rsid w:val="00643934"/>
    <w:rsid w:val="00643CA6"/>
    <w:rsid w:val="00643D4F"/>
    <w:rsid w:val="006460A8"/>
    <w:rsid w:val="006467D1"/>
    <w:rsid w:val="006470AD"/>
    <w:rsid w:val="006473AB"/>
    <w:rsid w:val="006514EE"/>
    <w:rsid w:val="00652577"/>
    <w:rsid w:val="00652F5F"/>
    <w:rsid w:val="00654FE5"/>
    <w:rsid w:val="00655B75"/>
    <w:rsid w:val="00656995"/>
    <w:rsid w:val="00662387"/>
    <w:rsid w:val="00664A51"/>
    <w:rsid w:val="006663A6"/>
    <w:rsid w:val="0067061E"/>
    <w:rsid w:val="0067250F"/>
    <w:rsid w:val="006737A0"/>
    <w:rsid w:val="006737C2"/>
    <w:rsid w:val="00674303"/>
    <w:rsid w:val="0067604B"/>
    <w:rsid w:val="00676B75"/>
    <w:rsid w:val="00677B52"/>
    <w:rsid w:val="00677CE4"/>
    <w:rsid w:val="006816EC"/>
    <w:rsid w:val="00681AA8"/>
    <w:rsid w:val="00683FC0"/>
    <w:rsid w:val="00685168"/>
    <w:rsid w:val="00686899"/>
    <w:rsid w:val="00687775"/>
    <w:rsid w:val="00687790"/>
    <w:rsid w:val="006917D8"/>
    <w:rsid w:val="006926D8"/>
    <w:rsid w:val="00692FBE"/>
    <w:rsid w:val="00694173"/>
    <w:rsid w:val="006968FA"/>
    <w:rsid w:val="006A470F"/>
    <w:rsid w:val="006A4718"/>
    <w:rsid w:val="006A58A2"/>
    <w:rsid w:val="006A696D"/>
    <w:rsid w:val="006A6B40"/>
    <w:rsid w:val="006A710C"/>
    <w:rsid w:val="006B18EA"/>
    <w:rsid w:val="006B4196"/>
    <w:rsid w:val="006B68B6"/>
    <w:rsid w:val="006B721D"/>
    <w:rsid w:val="006C0650"/>
    <w:rsid w:val="006C33C7"/>
    <w:rsid w:val="006C387D"/>
    <w:rsid w:val="006C3F91"/>
    <w:rsid w:val="006C3FA9"/>
    <w:rsid w:val="006C57CB"/>
    <w:rsid w:val="006C5AC6"/>
    <w:rsid w:val="006D2845"/>
    <w:rsid w:val="006D29D6"/>
    <w:rsid w:val="006D330D"/>
    <w:rsid w:val="006D3595"/>
    <w:rsid w:val="006D3940"/>
    <w:rsid w:val="006D6D5C"/>
    <w:rsid w:val="006E1DEA"/>
    <w:rsid w:val="006E21D8"/>
    <w:rsid w:val="006E2C56"/>
    <w:rsid w:val="006E3BF0"/>
    <w:rsid w:val="006E3E6F"/>
    <w:rsid w:val="006E3FB9"/>
    <w:rsid w:val="006E4DD2"/>
    <w:rsid w:val="006E54DB"/>
    <w:rsid w:val="006E573F"/>
    <w:rsid w:val="006F11B4"/>
    <w:rsid w:val="006F1DA0"/>
    <w:rsid w:val="006F26AE"/>
    <w:rsid w:val="006F346A"/>
    <w:rsid w:val="006F4DCF"/>
    <w:rsid w:val="006F626E"/>
    <w:rsid w:val="006F6E46"/>
    <w:rsid w:val="00700F98"/>
    <w:rsid w:val="007028F0"/>
    <w:rsid w:val="00704B48"/>
    <w:rsid w:val="007055DB"/>
    <w:rsid w:val="007056E0"/>
    <w:rsid w:val="0070607D"/>
    <w:rsid w:val="007126CD"/>
    <w:rsid w:val="00713201"/>
    <w:rsid w:val="00720D08"/>
    <w:rsid w:val="007217CF"/>
    <w:rsid w:val="00722D6C"/>
    <w:rsid w:val="007247AA"/>
    <w:rsid w:val="00724CED"/>
    <w:rsid w:val="00725BA6"/>
    <w:rsid w:val="007260A4"/>
    <w:rsid w:val="0072757C"/>
    <w:rsid w:val="00732B5C"/>
    <w:rsid w:val="00734D15"/>
    <w:rsid w:val="00735709"/>
    <w:rsid w:val="007370B5"/>
    <w:rsid w:val="007371EC"/>
    <w:rsid w:val="00740058"/>
    <w:rsid w:val="00740F3E"/>
    <w:rsid w:val="00744881"/>
    <w:rsid w:val="00745423"/>
    <w:rsid w:val="007457EB"/>
    <w:rsid w:val="007464D2"/>
    <w:rsid w:val="00747D55"/>
    <w:rsid w:val="00750F6C"/>
    <w:rsid w:val="00752BAA"/>
    <w:rsid w:val="00754241"/>
    <w:rsid w:val="0075776A"/>
    <w:rsid w:val="00757D6B"/>
    <w:rsid w:val="007602C5"/>
    <w:rsid w:val="007628D9"/>
    <w:rsid w:val="007636FE"/>
    <w:rsid w:val="00763830"/>
    <w:rsid w:val="00764306"/>
    <w:rsid w:val="00766451"/>
    <w:rsid w:val="00770D69"/>
    <w:rsid w:val="00770E8F"/>
    <w:rsid w:val="007741C2"/>
    <w:rsid w:val="00774990"/>
    <w:rsid w:val="007752D1"/>
    <w:rsid w:val="00777FD6"/>
    <w:rsid w:val="0078241A"/>
    <w:rsid w:val="00783337"/>
    <w:rsid w:val="00784FCA"/>
    <w:rsid w:val="00785497"/>
    <w:rsid w:val="0078579A"/>
    <w:rsid w:val="00785997"/>
    <w:rsid w:val="0078740E"/>
    <w:rsid w:val="0079048E"/>
    <w:rsid w:val="00791AFD"/>
    <w:rsid w:val="00793F0D"/>
    <w:rsid w:val="00797D42"/>
    <w:rsid w:val="00797D74"/>
    <w:rsid w:val="007A073E"/>
    <w:rsid w:val="007A57B2"/>
    <w:rsid w:val="007A5874"/>
    <w:rsid w:val="007A5E38"/>
    <w:rsid w:val="007B1006"/>
    <w:rsid w:val="007B1367"/>
    <w:rsid w:val="007B1D9D"/>
    <w:rsid w:val="007B1E8A"/>
    <w:rsid w:val="007B2312"/>
    <w:rsid w:val="007B359C"/>
    <w:rsid w:val="007B438D"/>
    <w:rsid w:val="007B4B9D"/>
    <w:rsid w:val="007B6852"/>
    <w:rsid w:val="007C08B5"/>
    <w:rsid w:val="007C0A74"/>
    <w:rsid w:val="007C22AB"/>
    <w:rsid w:val="007C5C91"/>
    <w:rsid w:val="007C66AA"/>
    <w:rsid w:val="007C67D1"/>
    <w:rsid w:val="007D075B"/>
    <w:rsid w:val="007D12B8"/>
    <w:rsid w:val="007D44FC"/>
    <w:rsid w:val="007D55DF"/>
    <w:rsid w:val="007D5BCA"/>
    <w:rsid w:val="007E0A21"/>
    <w:rsid w:val="007E3193"/>
    <w:rsid w:val="007F144A"/>
    <w:rsid w:val="007F20FE"/>
    <w:rsid w:val="007F44EB"/>
    <w:rsid w:val="008009D5"/>
    <w:rsid w:val="00800AFB"/>
    <w:rsid w:val="00800F6D"/>
    <w:rsid w:val="00802B70"/>
    <w:rsid w:val="00802D5D"/>
    <w:rsid w:val="00802E0E"/>
    <w:rsid w:val="008033C6"/>
    <w:rsid w:val="0080551D"/>
    <w:rsid w:val="0080739A"/>
    <w:rsid w:val="00807568"/>
    <w:rsid w:val="00811212"/>
    <w:rsid w:val="0081264E"/>
    <w:rsid w:val="00812C39"/>
    <w:rsid w:val="008142A1"/>
    <w:rsid w:val="0081499D"/>
    <w:rsid w:val="00814F7B"/>
    <w:rsid w:val="008158D8"/>
    <w:rsid w:val="008175ED"/>
    <w:rsid w:val="00822BB4"/>
    <w:rsid w:val="008238A6"/>
    <w:rsid w:val="008239CE"/>
    <w:rsid w:val="00830F7E"/>
    <w:rsid w:val="00831B4A"/>
    <w:rsid w:val="00832FC2"/>
    <w:rsid w:val="008334DB"/>
    <w:rsid w:val="008342DA"/>
    <w:rsid w:val="0083450B"/>
    <w:rsid w:val="00836164"/>
    <w:rsid w:val="00837717"/>
    <w:rsid w:val="00837F65"/>
    <w:rsid w:val="0084061C"/>
    <w:rsid w:val="00845EF4"/>
    <w:rsid w:val="008512C2"/>
    <w:rsid w:val="0085536B"/>
    <w:rsid w:val="00856EAF"/>
    <w:rsid w:val="008609B0"/>
    <w:rsid w:val="00861DFF"/>
    <w:rsid w:val="00861E4C"/>
    <w:rsid w:val="00862673"/>
    <w:rsid w:val="00863BD1"/>
    <w:rsid w:val="00864CCC"/>
    <w:rsid w:val="00865018"/>
    <w:rsid w:val="00865432"/>
    <w:rsid w:val="008712E8"/>
    <w:rsid w:val="00871441"/>
    <w:rsid w:val="00871CBE"/>
    <w:rsid w:val="00873F03"/>
    <w:rsid w:val="008741A0"/>
    <w:rsid w:val="008751D8"/>
    <w:rsid w:val="0087722D"/>
    <w:rsid w:val="00877EB8"/>
    <w:rsid w:val="008801E9"/>
    <w:rsid w:val="0088060B"/>
    <w:rsid w:val="008810AD"/>
    <w:rsid w:val="00881163"/>
    <w:rsid w:val="0088211C"/>
    <w:rsid w:val="008908C5"/>
    <w:rsid w:val="008935DB"/>
    <w:rsid w:val="00894A71"/>
    <w:rsid w:val="00894DE5"/>
    <w:rsid w:val="0089636F"/>
    <w:rsid w:val="0089683F"/>
    <w:rsid w:val="00896F45"/>
    <w:rsid w:val="008A0293"/>
    <w:rsid w:val="008A1C9A"/>
    <w:rsid w:val="008A259D"/>
    <w:rsid w:val="008A2AE8"/>
    <w:rsid w:val="008A453F"/>
    <w:rsid w:val="008A64A5"/>
    <w:rsid w:val="008A77E5"/>
    <w:rsid w:val="008A7B33"/>
    <w:rsid w:val="008B048A"/>
    <w:rsid w:val="008B24CB"/>
    <w:rsid w:val="008B2CC7"/>
    <w:rsid w:val="008B4B1F"/>
    <w:rsid w:val="008B4E6A"/>
    <w:rsid w:val="008B519C"/>
    <w:rsid w:val="008B58BD"/>
    <w:rsid w:val="008B74B2"/>
    <w:rsid w:val="008B7522"/>
    <w:rsid w:val="008B7DEC"/>
    <w:rsid w:val="008C0ECB"/>
    <w:rsid w:val="008C1FB8"/>
    <w:rsid w:val="008C5384"/>
    <w:rsid w:val="008C6511"/>
    <w:rsid w:val="008C7899"/>
    <w:rsid w:val="008C7B67"/>
    <w:rsid w:val="008D14EB"/>
    <w:rsid w:val="008D3B32"/>
    <w:rsid w:val="008D3F73"/>
    <w:rsid w:val="008D54AF"/>
    <w:rsid w:val="008D5C47"/>
    <w:rsid w:val="008D60A3"/>
    <w:rsid w:val="008D73A1"/>
    <w:rsid w:val="008E0707"/>
    <w:rsid w:val="008E1289"/>
    <w:rsid w:val="008E46DE"/>
    <w:rsid w:val="008E5DBB"/>
    <w:rsid w:val="008E66BF"/>
    <w:rsid w:val="008E6DCE"/>
    <w:rsid w:val="008E73D2"/>
    <w:rsid w:val="008E7B3A"/>
    <w:rsid w:val="008F18C3"/>
    <w:rsid w:val="008F210A"/>
    <w:rsid w:val="008F4333"/>
    <w:rsid w:val="008F450F"/>
    <w:rsid w:val="008F4601"/>
    <w:rsid w:val="008F6611"/>
    <w:rsid w:val="00900115"/>
    <w:rsid w:val="00901EEC"/>
    <w:rsid w:val="00903929"/>
    <w:rsid w:val="00903DB1"/>
    <w:rsid w:val="009056EE"/>
    <w:rsid w:val="00906233"/>
    <w:rsid w:val="009062C5"/>
    <w:rsid w:val="00907564"/>
    <w:rsid w:val="00910049"/>
    <w:rsid w:val="00911D93"/>
    <w:rsid w:val="009120C7"/>
    <w:rsid w:val="00915149"/>
    <w:rsid w:val="0091576A"/>
    <w:rsid w:val="0091612E"/>
    <w:rsid w:val="009163D5"/>
    <w:rsid w:val="00916927"/>
    <w:rsid w:val="00922D9C"/>
    <w:rsid w:val="00923481"/>
    <w:rsid w:val="00924312"/>
    <w:rsid w:val="00924ADF"/>
    <w:rsid w:val="009256E6"/>
    <w:rsid w:val="009258F1"/>
    <w:rsid w:val="0092609B"/>
    <w:rsid w:val="009273BA"/>
    <w:rsid w:val="009301B2"/>
    <w:rsid w:val="009301F5"/>
    <w:rsid w:val="009322FB"/>
    <w:rsid w:val="009328FD"/>
    <w:rsid w:val="00932E54"/>
    <w:rsid w:val="009334F3"/>
    <w:rsid w:val="00933716"/>
    <w:rsid w:val="00936EF2"/>
    <w:rsid w:val="00940B7C"/>
    <w:rsid w:val="00943D47"/>
    <w:rsid w:val="00946782"/>
    <w:rsid w:val="00947234"/>
    <w:rsid w:val="00952459"/>
    <w:rsid w:val="00953DDD"/>
    <w:rsid w:val="00953E90"/>
    <w:rsid w:val="00954058"/>
    <w:rsid w:val="009546A8"/>
    <w:rsid w:val="009546A9"/>
    <w:rsid w:val="00954B32"/>
    <w:rsid w:val="00954F7E"/>
    <w:rsid w:val="009551F4"/>
    <w:rsid w:val="0095566D"/>
    <w:rsid w:val="00956356"/>
    <w:rsid w:val="009570C3"/>
    <w:rsid w:val="0096200B"/>
    <w:rsid w:val="009623A3"/>
    <w:rsid w:val="009632E4"/>
    <w:rsid w:val="00963C00"/>
    <w:rsid w:val="00963D14"/>
    <w:rsid w:val="00966EB3"/>
    <w:rsid w:val="00966F53"/>
    <w:rsid w:val="009674F7"/>
    <w:rsid w:val="00967530"/>
    <w:rsid w:val="00971B7E"/>
    <w:rsid w:val="00973115"/>
    <w:rsid w:val="00974A05"/>
    <w:rsid w:val="009768DC"/>
    <w:rsid w:val="00980A96"/>
    <w:rsid w:val="00981FFF"/>
    <w:rsid w:val="009826ED"/>
    <w:rsid w:val="0098612B"/>
    <w:rsid w:val="00986847"/>
    <w:rsid w:val="0098690B"/>
    <w:rsid w:val="00986C99"/>
    <w:rsid w:val="00987EC3"/>
    <w:rsid w:val="00990856"/>
    <w:rsid w:val="00990EB2"/>
    <w:rsid w:val="00992E5C"/>
    <w:rsid w:val="00993785"/>
    <w:rsid w:val="00994132"/>
    <w:rsid w:val="009946A4"/>
    <w:rsid w:val="00995438"/>
    <w:rsid w:val="00995A19"/>
    <w:rsid w:val="0099793E"/>
    <w:rsid w:val="00997A7F"/>
    <w:rsid w:val="009A0C9A"/>
    <w:rsid w:val="009A1A6C"/>
    <w:rsid w:val="009A3B7B"/>
    <w:rsid w:val="009A3C5E"/>
    <w:rsid w:val="009A3FDD"/>
    <w:rsid w:val="009A4B20"/>
    <w:rsid w:val="009B1714"/>
    <w:rsid w:val="009B1BE5"/>
    <w:rsid w:val="009B5191"/>
    <w:rsid w:val="009B55FE"/>
    <w:rsid w:val="009B59B8"/>
    <w:rsid w:val="009B5D6F"/>
    <w:rsid w:val="009B61F7"/>
    <w:rsid w:val="009C0300"/>
    <w:rsid w:val="009C035E"/>
    <w:rsid w:val="009C0805"/>
    <w:rsid w:val="009C3F52"/>
    <w:rsid w:val="009C7B24"/>
    <w:rsid w:val="009D0247"/>
    <w:rsid w:val="009D0677"/>
    <w:rsid w:val="009D1199"/>
    <w:rsid w:val="009D16CB"/>
    <w:rsid w:val="009D18AF"/>
    <w:rsid w:val="009D2A6D"/>
    <w:rsid w:val="009D2D76"/>
    <w:rsid w:val="009D3695"/>
    <w:rsid w:val="009D5616"/>
    <w:rsid w:val="009D5CF4"/>
    <w:rsid w:val="009D6454"/>
    <w:rsid w:val="009D6E10"/>
    <w:rsid w:val="009E062E"/>
    <w:rsid w:val="009E1B5C"/>
    <w:rsid w:val="009E295C"/>
    <w:rsid w:val="009E33F7"/>
    <w:rsid w:val="009E372F"/>
    <w:rsid w:val="009E6A61"/>
    <w:rsid w:val="009F0C0B"/>
    <w:rsid w:val="009F1CAE"/>
    <w:rsid w:val="009F34C5"/>
    <w:rsid w:val="009F4167"/>
    <w:rsid w:val="009F4BD9"/>
    <w:rsid w:val="009F742F"/>
    <w:rsid w:val="00A003D6"/>
    <w:rsid w:val="00A03CE5"/>
    <w:rsid w:val="00A03F04"/>
    <w:rsid w:val="00A0568C"/>
    <w:rsid w:val="00A05A19"/>
    <w:rsid w:val="00A12BEC"/>
    <w:rsid w:val="00A13F88"/>
    <w:rsid w:val="00A156B7"/>
    <w:rsid w:val="00A1600E"/>
    <w:rsid w:val="00A16C34"/>
    <w:rsid w:val="00A16DB4"/>
    <w:rsid w:val="00A2145A"/>
    <w:rsid w:val="00A22231"/>
    <w:rsid w:val="00A22672"/>
    <w:rsid w:val="00A275F6"/>
    <w:rsid w:val="00A3116A"/>
    <w:rsid w:val="00A31351"/>
    <w:rsid w:val="00A31781"/>
    <w:rsid w:val="00A345A6"/>
    <w:rsid w:val="00A37381"/>
    <w:rsid w:val="00A376A7"/>
    <w:rsid w:val="00A37B44"/>
    <w:rsid w:val="00A4128B"/>
    <w:rsid w:val="00A420F2"/>
    <w:rsid w:val="00A42980"/>
    <w:rsid w:val="00A432E4"/>
    <w:rsid w:val="00A43E9D"/>
    <w:rsid w:val="00A4517E"/>
    <w:rsid w:val="00A45FC4"/>
    <w:rsid w:val="00A472F2"/>
    <w:rsid w:val="00A50A92"/>
    <w:rsid w:val="00A50F84"/>
    <w:rsid w:val="00A52023"/>
    <w:rsid w:val="00A5302B"/>
    <w:rsid w:val="00A54BCF"/>
    <w:rsid w:val="00A556DF"/>
    <w:rsid w:val="00A55C6D"/>
    <w:rsid w:val="00A6165A"/>
    <w:rsid w:val="00A63F8A"/>
    <w:rsid w:val="00A64CD7"/>
    <w:rsid w:val="00A6618D"/>
    <w:rsid w:val="00A718E3"/>
    <w:rsid w:val="00A71AA4"/>
    <w:rsid w:val="00A72720"/>
    <w:rsid w:val="00A72838"/>
    <w:rsid w:val="00A73075"/>
    <w:rsid w:val="00A75B56"/>
    <w:rsid w:val="00A8183E"/>
    <w:rsid w:val="00A82247"/>
    <w:rsid w:val="00A82B3A"/>
    <w:rsid w:val="00A8373A"/>
    <w:rsid w:val="00A83AFB"/>
    <w:rsid w:val="00A84242"/>
    <w:rsid w:val="00A848DE"/>
    <w:rsid w:val="00A84B02"/>
    <w:rsid w:val="00A854B0"/>
    <w:rsid w:val="00A91975"/>
    <w:rsid w:val="00A92559"/>
    <w:rsid w:val="00A92D7D"/>
    <w:rsid w:val="00A94835"/>
    <w:rsid w:val="00A9490D"/>
    <w:rsid w:val="00A94DD1"/>
    <w:rsid w:val="00A95816"/>
    <w:rsid w:val="00A9594D"/>
    <w:rsid w:val="00A96558"/>
    <w:rsid w:val="00A97482"/>
    <w:rsid w:val="00AA09D8"/>
    <w:rsid w:val="00AA2534"/>
    <w:rsid w:val="00AA387C"/>
    <w:rsid w:val="00AA4480"/>
    <w:rsid w:val="00AA4AAE"/>
    <w:rsid w:val="00AB0613"/>
    <w:rsid w:val="00AB09BB"/>
    <w:rsid w:val="00AB0A8D"/>
    <w:rsid w:val="00AB1529"/>
    <w:rsid w:val="00AB17E1"/>
    <w:rsid w:val="00AB256E"/>
    <w:rsid w:val="00AB3A8B"/>
    <w:rsid w:val="00AB5358"/>
    <w:rsid w:val="00AB5EFE"/>
    <w:rsid w:val="00AB5F81"/>
    <w:rsid w:val="00AC008E"/>
    <w:rsid w:val="00AC18EE"/>
    <w:rsid w:val="00AC202E"/>
    <w:rsid w:val="00AC3B51"/>
    <w:rsid w:val="00AC5405"/>
    <w:rsid w:val="00AC7891"/>
    <w:rsid w:val="00AD072C"/>
    <w:rsid w:val="00AD45FD"/>
    <w:rsid w:val="00AD6769"/>
    <w:rsid w:val="00AE0F49"/>
    <w:rsid w:val="00AE4B02"/>
    <w:rsid w:val="00AE5274"/>
    <w:rsid w:val="00AE58EF"/>
    <w:rsid w:val="00AE7009"/>
    <w:rsid w:val="00AE71DB"/>
    <w:rsid w:val="00AE762D"/>
    <w:rsid w:val="00AE79FC"/>
    <w:rsid w:val="00AF059D"/>
    <w:rsid w:val="00AF3232"/>
    <w:rsid w:val="00AF3298"/>
    <w:rsid w:val="00AF5E18"/>
    <w:rsid w:val="00B0077E"/>
    <w:rsid w:val="00B008F3"/>
    <w:rsid w:val="00B02833"/>
    <w:rsid w:val="00B03845"/>
    <w:rsid w:val="00B05CAA"/>
    <w:rsid w:val="00B06F22"/>
    <w:rsid w:val="00B06F40"/>
    <w:rsid w:val="00B07AF4"/>
    <w:rsid w:val="00B07BC3"/>
    <w:rsid w:val="00B10119"/>
    <w:rsid w:val="00B119F7"/>
    <w:rsid w:val="00B11BE6"/>
    <w:rsid w:val="00B12EFB"/>
    <w:rsid w:val="00B15E81"/>
    <w:rsid w:val="00B17DA1"/>
    <w:rsid w:val="00B20131"/>
    <w:rsid w:val="00B203FB"/>
    <w:rsid w:val="00B216D0"/>
    <w:rsid w:val="00B21BE1"/>
    <w:rsid w:val="00B22E9A"/>
    <w:rsid w:val="00B23961"/>
    <w:rsid w:val="00B24985"/>
    <w:rsid w:val="00B2575A"/>
    <w:rsid w:val="00B25C79"/>
    <w:rsid w:val="00B273C6"/>
    <w:rsid w:val="00B30787"/>
    <w:rsid w:val="00B3126A"/>
    <w:rsid w:val="00B31314"/>
    <w:rsid w:val="00B3496A"/>
    <w:rsid w:val="00B3563A"/>
    <w:rsid w:val="00B35851"/>
    <w:rsid w:val="00B374E5"/>
    <w:rsid w:val="00B3757E"/>
    <w:rsid w:val="00B40B25"/>
    <w:rsid w:val="00B4179F"/>
    <w:rsid w:val="00B42F4E"/>
    <w:rsid w:val="00B4387E"/>
    <w:rsid w:val="00B43DF6"/>
    <w:rsid w:val="00B442BE"/>
    <w:rsid w:val="00B4500B"/>
    <w:rsid w:val="00B45732"/>
    <w:rsid w:val="00B46E76"/>
    <w:rsid w:val="00B51A73"/>
    <w:rsid w:val="00B52993"/>
    <w:rsid w:val="00B5445A"/>
    <w:rsid w:val="00B54602"/>
    <w:rsid w:val="00B54C92"/>
    <w:rsid w:val="00B55D00"/>
    <w:rsid w:val="00B56CF6"/>
    <w:rsid w:val="00B61526"/>
    <w:rsid w:val="00B61A5D"/>
    <w:rsid w:val="00B62E67"/>
    <w:rsid w:val="00B62EF3"/>
    <w:rsid w:val="00B63F93"/>
    <w:rsid w:val="00B65990"/>
    <w:rsid w:val="00B66449"/>
    <w:rsid w:val="00B67463"/>
    <w:rsid w:val="00B70BE3"/>
    <w:rsid w:val="00B71C0B"/>
    <w:rsid w:val="00B72E73"/>
    <w:rsid w:val="00B73E25"/>
    <w:rsid w:val="00B7486F"/>
    <w:rsid w:val="00B76B5A"/>
    <w:rsid w:val="00B777F6"/>
    <w:rsid w:val="00B8028E"/>
    <w:rsid w:val="00B80FF3"/>
    <w:rsid w:val="00B812D1"/>
    <w:rsid w:val="00B82AC0"/>
    <w:rsid w:val="00B8442B"/>
    <w:rsid w:val="00B8676C"/>
    <w:rsid w:val="00B90CAA"/>
    <w:rsid w:val="00B90FFF"/>
    <w:rsid w:val="00B911D8"/>
    <w:rsid w:val="00B94957"/>
    <w:rsid w:val="00B94E71"/>
    <w:rsid w:val="00B97C7A"/>
    <w:rsid w:val="00B97CFD"/>
    <w:rsid w:val="00BA0CF6"/>
    <w:rsid w:val="00BA33CB"/>
    <w:rsid w:val="00BA3486"/>
    <w:rsid w:val="00BA3A0D"/>
    <w:rsid w:val="00BA4B11"/>
    <w:rsid w:val="00BA53EA"/>
    <w:rsid w:val="00BA651E"/>
    <w:rsid w:val="00BB3CBB"/>
    <w:rsid w:val="00BC02C1"/>
    <w:rsid w:val="00BC24D3"/>
    <w:rsid w:val="00BC31D5"/>
    <w:rsid w:val="00BC507C"/>
    <w:rsid w:val="00BC5136"/>
    <w:rsid w:val="00BC54BE"/>
    <w:rsid w:val="00BC6DD9"/>
    <w:rsid w:val="00BC77EB"/>
    <w:rsid w:val="00BD06BC"/>
    <w:rsid w:val="00BD233E"/>
    <w:rsid w:val="00BD2EE7"/>
    <w:rsid w:val="00BD76AB"/>
    <w:rsid w:val="00BD7AFF"/>
    <w:rsid w:val="00BD7E8C"/>
    <w:rsid w:val="00BE00F5"/>
    <w:rsid w:val="00BE02BD"/>
    <w:rsid w:val="00BE51B2"/>
    <w:rsid w:val="00BE5B9C"/>
    <w:rsid w:val="00BE5EC7"/>
    <w:rsid w:val="00BF0A8D"/>
    <w:rsid w:val="00BF104E"/>
    <w:rsid w:val="00BF2C74"/>
    <w:rsid w:val="00BF39AE"/>
    <w:rsid w:val="00C0032B"/>
    <w:rsid w:val="00C0173B"/>
    <w:rsid w:val="00C021B8"/>
    <w:rsid w:val="00C02811"/>
    <w:rsid w:val="00C036DA"/>
    <w:rsid w:val="00C03CC1"/>
    <w:rsid w:val="00C06C94"/>
    <w:rsid w:val="00C119DA"/>
    <w:rsid w:val="00C16EC5"/>
    <w:rsid w:val="00C172AD"/>
    <w:rsid w:val="00C2081C"/>
    <w:rsid w:val="00C22879"/>
    <w:rsid w:val="00C235C0"/>
    <w:rsid w:val="00C26836"/>
    <w:rsid w:val="00C32934"/>
    <w:rsid w:val="00C33101"/>
    <w:rsid w:val="00C40116"/>
    <w:rsid w:val="00C41A7E"/>
    <w:rsid w:val="00C41DB4"/>
    <w:rsid w:val="00C42996"/>
    <w:rsid w:val="00C4366D"/>
    <w:rsid w:val="00C43E7B"/>
    <w:rsid w:val="00C45DFB"/>
    <w:rsid w:val="00C4748A"/>
    <w:rsid w:val="00C50D54"/>
    <w:rsid w:val="00C5388B"/>
    <w:rsid w:val="00C550E2"/>
    <w:rsid w:val="00C5707C"/>
    <w:rsid w:val="00C62CFA"/>
    <w:rsid w:val="00C63939"/>
    <w:rsid w:val="00C655E1"/>
    <w:rsid w:val="00C66875"/>
    <w:rsid w:val="00C67E85"/>
    <w:rsid w:val="00C7566A"/>
    <w:rsid w:val="00C83392"/>
    <w:rsid w:val="00C842D5"/>
    <w:rsid w:val="00C87A77"/>
    <w:rsid w:val="00C90989"/>
    <w:rsid w:val="00C91247"/>
    <w:rsid w:val="00C914AF"/>
    <w:rsid w:val="00C92E26"/>
    <w:rsid w:val="00C93CC1"/>
    <w:rsid w:val="00C95155"/>
    <w:rsid w:val="00C96A18"/>
    <w:rsid w:val="00C977FE"/>
    <w:rsid w:val="00CA03B9"/>
    <w:rsid w:val="00CA1095"/>
    <w:rsid w:val="00CA5B51"/>
    <w:rsid w:val="00CB0DE8"/>
    <w:rsid w:val="00CB14BC"/>
    <w:rsid w:val="00CB2853"/>
    <w:rsid w:val="00CB59C5"/>
    <w:rsid w:val="00CB5BE1"/>
    <w:rsid w:val="00CC01DB"/>
    <w:rsid w:val="00CC19CC"/>
    <w:rsid w:val="00CC1E59"/>
    <w:rsid w:val="00CC571D"/>
    <w:rsid w:val="00CD1024"/>
    <w:rsid w:val="00CD1427"/>
    <w:rsid w:val="00CD2C41"/>
    <w:rsid w:val="00CD315D"/>
    <w:rsid w:val="00CD35F4"/>
    <w:rsid w:val="00CD3BFD"/>
    <w:rsid w:val="00CD60D6"/>
    <w:rsid w:val="00CD6D58"/>
    <w:rsid w:val="00CD72CA"/>
    <w:rsid w:val="00CD75F4"/>
    <w:rsid w:val="00CE0BA9"/>
    <w:rsid w:val="00CE1478"/>
    <w:rsid w:val="00CE4154"/>
    <w:rsid w:val="00CE69D8"/>
    <w:rsid w:val="00CF1B65"/>
    <w:rsid w:val="00CF1E21"/>
    <w:rsid w:val="00CF3BC2"/>
    <w:rsid w:val="00CF3C14"/>
    <w:rsid w:val="00CF44D1"/>
    <w:rsid w:val="00CF4D98"/>
    <w:rsid w:val="00CF4E5E"/>
    <w:rsid w:val="00CF6F97"/>
    <w:rsid w:val="00D01696"/>
    <w:rsid w:val="00D02C68"/>
    <w:rsid w:val="00D0431B"/>
    <w:rsid w:val="00D06323"/>
    <w:rsid w:val="00D11372"/>
    <w:rsid w:val="00D11BFB"/>
    <w:rsid w:val="00D11FD5"/>
    <w:rsid w:val="00D14946"/>
    <w:rsid w:val="00D14EB6"/>
    <w:rsid w:val="00D15758"/>
    <w:rsid w:val="00D16498"/>
    <w:rsid w:val="00D1689D"/>
    <w:rsid w:val="00D16BD4"/>
    <w:rsid w:val="00D173AE"/>
    <w:rsid w:val="00D20FCC"/>
    <w:rsid w:val="00D21F2D"/>
    <w:rsid w:val="00D22A8D"/>
    <w:rsid w:val="00D2320A"/>
    <w:rsid w:val="00D24960"/>
    <w:rsid w:val="00D24C3D"/>
    <w:rsid w:val="00D301C4"/>
    <w:rsid w:val="00D31FDC"/>
    <w:rsid w:val="00D32D65"/>
    <w:rsid w:val="00D347AE"/>
    <w:rsid w:val="00D3508A"/>
    <w:rsid w:val="00D353AA"/>
    <w:rsid w:val="00D356A7"/>
    <w:rsid w:val="00D36571"/>
    <w:rsid w:val="00D37002"/>
    <w:rsid w:val="00D37063"/>
    <w:rsid w:val="00D370B3"/>
    <w:rsid w:val="00D370EB"/>
    <w:rsid w:val="00D37837"/>
    <w:rsid w:val="00D42FAD"/>
    <w:rsid w:val="00D44BFA"/>
    <w:rsid w:val="00D5043D"/>
    <w:rsid w:val="00D51733"/>
    <w:rsid w:val="00D52068"/>
    <w:rsid w:val="00D5222F"/>
    <w:rsid w:val="00D532B2"/>
    <w:rsid w:val="00D54344"/>
    <w:rsid w:val="00D55216"/>
    <w:rsid w:val="00D56585"/>
    <w:rsid w:val="00D60F2C"/>
    <w:rsid w:val="00D61357"/>
    <w:rsid w:val="00D64571"/>
    <w:rsid w:val="00D652A4"/>
    <w:rsid w:val="00D660B4"/>
    <w:rsid w:val="00D66898"/>
    <w:rsid w:val="00D70047"/>
    <w:rsid w:val="00D7363B"/>
    <w:rsid w:val="00D73962"/>
    <w:rsid w:val="00D74900"/>
    <w:rsid w:val="00D74C9D"/>
    <w:rsid w:val="00D766D4"/>
    <w:rsid w:val="00D81E84"/>
    <w:rsid w:val="00D8333E"/>
    <w:rsid w:val="00D85C8F"/>
    <w:rsid w:val="00D8605E"/>
    <w:rsid w:val="00D86DAC"/>
    <w:rsid w:val="00D8778C"/>
    <w:rsid w:val="00D907FE"/>
    <w:rsid w:val="00D92921"/>
    <w:rsid w:val="00D94B15"/>
    <w:rsid w:val="00D9710F"/>
    <w:rsid w:val="00DA03DC"/>
    <w:rsid w:val="00DA2A15"/>
    <w:rsid w:val="00DA44E7"/>
    <w:rsid w:val="00DA6364"/>
    <w:rsid w:val="00DB4C8D"/>
    <w:rsid w:val="00DB5C40"/>
    <w:rsid w:val="00DB61BC"/>
    <w:rsid w:val="00DC41A9"/>
    <w:rsid w:val="00DC4B6E"/>
    <w:rsid w:val="00DC52CB"/>
    <w:rsid w:val="00DC66CA"/>
    <w:rsid w:val="00DC6871"/>
    <w:rsid w:val="00DD0F57"/>
    <w:rsid w:val="00DD131C"/>
    <w:rsid w:val="00DD14CB"/>
    <w:rsid w:val="00DD2732"/>
    <w:rsid w:val="00DD315C"/>
    <w:rsid w:val="00DD4664"/>
    <w:rsid w:val="00DD73D6"/>
    <w:rsid w:val="00DD7454"/>
    <w:rsid w:val="00DE0F2B"/>
    <w:rsid w:val="00DE1113"/>
    <w:rsid w:val="00DE16F6"/>
    <w:rsid w:val="00DE24CC"/>
    <w:rsid w:val="00DE2D7C"/>
    <w:rsid w:val="00DE4678"/>
    <w:rsid w:val="00DE5BB1"/>
    <w:rsid w:val="00DE7001"/>
    <w:rsid w:val="00DE7D9A"/>
    <w:rsid w:val="00DE7ED0"/>
    <w:rsid w:val="00DF047B"/>
    <w:rsid w:val="00DF0B4A"/>
    <w:rsid w:val="00DF20B6"/>
    <w:rsid w:val="00DF21E1"/>
    <w:rsid w:val="00DF32DA"/>
    <w:rsid w:val="00DF3A7D"/>
    <w:rsid w:val="00DF3FEA"/>
    <w:rsid w:val="00DF685C"/>
    <w:rsid w:val="00DF687D"/>
    <w:rsid w:val="00DF6BC0"/>
    <w:rsid w:val="00DF787B"/>
    <w:rsid w:val="00E0046A"/>
    <w:rsid w:val="00E02113"/>
    <w:rsid w:val="00E028A7"/>
    <w:rsid w:val="00E04A4C"/>
    <w:rsid w:val="00E10440"/>
    <w:rsid w:val="00E10A09"/>
    <w:rsid w:val="00E1116C"/>
    <w:rsid w:val="00E142BE"/>
    <w:rsid w:val="00E164A7"/>
    <w:rsid w:val="00E200E4"/>
    <w:rsid w:val="00E20B02"/>
    <w:rsid w:val="00E213F4"/>
    <w:rsid w:val="00E22185"/>
    <w:rsid w:val="00E22352"/>
    <w:rsid w:val="00E24C56"/>
    <w:rsid w:val="00E30C0C"/>
    <w:rsid w:val="00E30EB2"/>
    <w:rsid w:val="00E326E4"/>
    <w:rsid w:val="00E33A0A"/>
    <w:rsid w:val="00E364BF"/>
    <w:rsid w:val="00E36DBB"/>
    <w:rsid w:val="00E37360"/>
    <w:rsid w:val="00E42ABA"/>
    <w:rsid w:val="00E43A25"/>
    <w:rsid w:val="00E43D30"/>
    <w:rsid w:val="00E43EAE"/>
    <w:rsid w:val="00E44E2D"/>
    <w:rsid w:val="00E44FA9"/>
    <w:rsid w:val="00E454D4"/>
    <w:rsid w:val="00E520BE"/>
    <w:rsid w:val="00E5230D"/>
    <w:rsid w:val="00E53DBE"/>
    <w:rsid w:val="00E55C78"/>
    <w:rsid w:val="00E56EA4"/>
    <w:rsid w:val="00E611CE"/>
    <w:rsid w:val="00E6156C"/>
    <w:rsid w:val="00E61E3B"/>
    <w:rsid w:val="00E63D4D"/>
    <w:rsid w:val="00E64D1B"/>
    <w:rsid w:val="00E67643"/>
    <w:rsid w:val="00E710A3"/>
    <w:rsid w:val="00E726D8"/>
    <w:rsid w:val="00E762CE"/>
    <w:rsid w:val="00E77B44"/>
    <w:rsid w:val="00E8037E"/>
    <w:rsid w:val="00E81E1E"/>
    <w:rsid w:val="00E822E5"/>
    <w:rsid w:val="00E82710"/>
    <w:rsid w:val="00E83386"/>
    <w:rsid w:val="00E84236"/>
    <w:rsid w:val="00E84373"/>
    <w:rsid w:val="00E85A0D"/>
    <w:rsid w:val="00E86714"/>
    <w:rsid w:val="00E86D27"/>
    <w:rsid w:val="00E86D8B"/>
    <w:rsid w:val="00E8750C"/>
    <w:rsid w:val="00E90054"/>
    <w:rsid w:val="00E901B2"/>
    <w:rsid w:val="00E90AD6"/>
    <w:rsid w:val="00E916E0"/>
    <w:rsid w:val="00E930D3"/>
    <w:rsid w:val="00E9466A"/>
    <w:rsid w:val="00E948C0"/>
    <w:rsid w:val="00E94951"/>
    <w:rsid w:val="00E95EE8"/>
    <w:rsid w:val="00E9706D"/>
    <w:rsid w:val="00EA227F"/>
    <w:rsid w:val="00EA2E9D"/>
    <w:rsid w:val="00EA2F39"/>
    <w:rsid w:val="00EA399B"/>
    <w:rsid w:val="00EA4638"/>
    <w:rsid w:val="00EA5407"/>
    <w:rsid w:val="00EA5686"/>
    <w:rsid w:val="00EB251E"/>
    <w:rsid w:val="00EB30AF"/>
    <w:rsid w:val="00EB31E7"/>
    <w:rsid w:val="00EB3A71"/>
    <w:rsid w:val="00EB49D6"/>
    <w:rsid w:val="00EB4D1C"/>
    <w:rsid w:val="00EC37BE"/>
    <w:rsid w:val="00EC3975"/>
    <w:rsid w:val="00EC683F"/>
    <w:rsid w:val="00ED07DF"/>
    <w:rsid w:val="00ED0D2F"/>
    <w:rsid w:val="00ED188D"/>
    <w:rsid w:val="00ED3100"/>
    <w:rsid w:val="00ED3CD5"/>
    <w:rsid w:val="00ED44A3"/>
    <w:rsid w:val="00ED708A"/>
    <w:rsid w:val="00EE0FC9"/>
    <w:rsid w:val="00EE1666"/>
    <w:rsid w:val="00EE3551"/>
    <w:rsid w:val="00EE5CF4"/>
    <w:rsid w:val="00EE705A"/>
    <w:rsid w:val="00EF027D"/>
    <w:rsid w:val="00EF658F"/>
    <w:rsid w:val="00EF77F9"/>
    <w:rsid w:val="00F0196F"/>
    <w:rsid w:val="00F02A64"/>
    <w:rsid w:val="00F038D7"/>
    <w:rsid w:val="00F065AD"/>
    <w:rsid w:val="00F06E4E"/>
    <w:rsid w:val="00F071F2"/>
    <w:rsid w:val="00F078B5"/>
    <w:rsid w:val="00F10F32"/>
    <w:rsid w:val="00F11682"/>
    <w:rsid w:val="00F121E1"/>
    <w:rsid w:val="00F12547"/>
    <w:rsid w:val="00F147BA"/>
    <w:rsid w:val="00F14EAF"/>
    <w:rsid w:val="00F1563F"/>
    <w:rsid w:val="00F16113"/>
    <w:rsid w:val="00F16555"/>
    <w:rsid w:val="00F237F2"/>
    <w:rsid w:val="00F24784"/>
    <w:rsid w:val="00F249D2"/>
    <w:rsid w:val="00F24E3E"/>
    <w:rsid w:val="00F25324"/>
    <w:rsid w:val="00F254B9"/>
    <w:rsid w:val="00F26A7C"/>
    <w:rsid w:val="00F3071A"/>
    <w:rsid w:val="00F34AFF"/>
    <w:rsid w:val="00F357AA"/>
    <w:rsid w:val="00F35F92"/>
    <w:rsid w:val="00F403E9"/>
    <w:rsid w:val="00F40A34"/>
    <w:rsid w:val="00F40D52"/>
    <w:rsid w:val="00F4119B"/>
    <w:rsid w:val="00F418E9"/>
    <w:rsid w:val="00F4195D"/>
    <w:rsid w:val="00F4327A"/>
    <w:rsid w:val="00F453AD"/>
    <w:rsid w:val="00F456A1"/>
    <w:rsid w:val="00F4619D"/>
    <w:rsid w:val="00F47108"/>
    <w:rsid w:val="00F47606"/>
    <w:rsid w:val="00F52DA8"/>
    <w:rsid w:val="00F533FF"/>
    <w:rsid w:val="00F53A84"/>
    <w:rsid w:val="00F556D1"/>
    <w:rsid w:val="00F56D6C"/>
    <w:rsid w:val="00F57B95"/>
    <w:rsid w:val="00F57BE1"/>
    <w:rsid w:val="00F57CD4"/>
    <w:rsid w:val="00F62774"/>
    <w:rsid w:val="00F62B70"/>
    <w:rsid w:val="00F63891"/>
    <w:rsid w:val="00F65578"/>
    <w:rsid w:val="00F65850"/>
    <w:rsid w:val="00F65D71"/>
    <w:rsid w:val="00F669E1"/>
    <w:rsid w:val="00F66BBA"/>
    <w:rsid w:val="00F6711E"/>
    <w:rsid w:val="00F701C5"/>
    <w:rsid w:val="00F70B8E"/>
    <w:rsid w:val="00F70D4F"/>
    <w:rsid w:val="00F71253"/>
    <w:rsid w:val="00F72FA8"/>
    <w:rsid w:val="00F739F5"/>
    <w:rsid w:val="00F7435E"/>
    <w:rsid w:val="00F74682"/>
    <w:rsid w:val="00F777B7"/>
    <w:rsid w:val="00F81199"/>
    <w:rsid w:val="00F832BD"/>
    <w:rsid w:val="00F85D55"/>
    <w:rsid w:val="00F85E42"/>
    <w:rsid w:val="00F86B76"/>
    <w:rsid w:val="00F86C9E"/>
    <w:rsid w:val="00F92A41"/>
    <w:rsid w:val="00F92D26"/>
    <w:rsid w:val="00F94A35"/>
    <w:rsid w:val="00F954A2"/>
    <w:rsid w:val="00F95BF5"/>
    <w:rsid w:val="00F962E3"/>
    <w:rsid w:val="00F97D42"/>
    <w:rsid w:val="00FA1052"/>
    <w:rsid w:val="00FA2412"/>
    <w:rsid w:val="00FA2D9B"/>
    <w:rsid w:val="00FA2EB4"/>
    <w:rsid w:val="00FA6A9F"/>
    <w:rsid w:val="00FA6FC8"/>
    <w:rsid w:val="00FA7070"/>
    <w:rsid w:val="00FB004F"/>
    <w:rsid w:val="00FB0EE4"/>
    <w:rsid w:val="00FB247F"/>
    <w:rsid w:val="00FB353E"/>
    <w:rsid w:val="00FB5E16"/>
    <w:rsid w:val="00FB5E5E"/>
    <w:rsid w:val="00FB75C2"/>
    <w:rsid w:val="00FB786F"/>
    <w:rsid w:val="00FB7E73"/>
    <w:rsid w:val="00FC2D4B"/>
    <w:rsid w:val="00FC4FBE"/>
    <w:rsid w:val="00FC6093"/>
    <w:rsid w:val="00FC6CBD"/>
    <w:rsid w:val="00FC73F0"/>
    <w:rsid w:val="00FC76D4"/>
    <w:rsid w:val="00FC7798"/>
    <w:rsid w:val="00FC779F"/>
    <w:rsid w:val="00FD4142"/>
    <w:rsid w:val="00FD61F1"/>
    <w:rsid w:val="00FD7DB6"/>
    <w:rsid w:val="00FE0D2B"/>
    <w:rsid w:val="00FE1B90"/>
    <w:rsid w:val="00FE2C02"/>
    <w:rsid w:val="00FE3D03"/>
    <w:rsid w:val="00FE5513"/>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white"/>
    </o:shapedefaults>
    <o:shapelayout v:ext="edit">
      <o:idmap v:ext="edit" data="2"/>
    </o:shapelayout>
  </w:shapeDefaults>
  <w:decimalSymbol w:val="."/>
  <w:listSeparator w:val=","/>
  <w14:docId w14:val="2EF9929F"/>
  <w15:docId w15:val="{793B8E5E-BD40-4DAF-A0C7-13F6291C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54"/>
    <w:pPr>
      <w:spacing w:line="288" w:lineRule="auto"/>
      <w:jc w:val="both"/>
    </w:pPr>
    <w:rPr>
      <w:rFonts w:ascii="Arial" w:hAnsi="Arial"/>
    </w:rPr>
  </w:style>
  <w:style w:type="paragraph" w:styleId="Heading1">
    <w:name w:val="heading 1"/>
    <w:basedOn w:val="Normal"/>
    <w:next w:val="Normal"/>
    <w:qFormat/>
    <w:rsid w:val="0079048E"/>
    <w:pPr>
      <w:keepNext/>
      <w:outlineLvl w:val="0"/>
    </w:pPr>
    <w:rPr>
      <w:b/>
      <w:color w:val="1F497D" w:themeColor="text2"/>
      <w:sz w:val="36"/>
    </w:rPr>
  </w:style>
  <w:style w:type="paragraph" w:styleId="Heading2">
    <w:name w:val="heading 2"/>
    <w:basedOn w:val="Normal"/>
    <w:next w:val="Normal"/>
    <w:link w:val="Heading2Char"/>
    <w:qFormat/>
    <w:rsid w:val="00044ACA"/>
    <w:pPr>
      <w:keepNext/>
      <w:outlineLvl w:val="1"/>
    </w:pPr>
    <w:rPr>
      <w:b/>
      <w:color w:val="1F497D" w:themeColor="text2"/>
      <w:sz w:val="28"/>
    </w:rPr>
  </w:style>
  <w:style w:type="paragraph" w:styleId="Heading3">
    <w:name w:val="heading 3"/>
    <w:basedOn w:val="Normal"/>
    <w:next w:val="Normal"/>
    <w:link w:val="Heading3Char"/>
    <w:qFormat/>
    <w:rsid w:val="0079048E"/>
    <w:pPr>
      <w:keepNext/>
      <w:spacing w:line="240" w:lineRule="auto"/>
      <w:outlineLvl w:val="2"/>
    </w:pPr>
    <w:rPr>
      <w:b/>
      <w:snapToGrid w:val="0"/>
      <w:color w:val="1F497D" w:themeColor="text2"/>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CourseTitle">
    <w:name w:val="Course Title"/>
    <w:basedOn w:val="Heading1"/>
    <w:next w:val="Coursesubscript"/>
    <w:pPr>
      <w:jc w:val="center"/>
    </w:pPr>
    <w:rPr>
      <w:sz w:val="80"/>
    </w:rPr>
  </w:style>
  <w:style w:type="paragraph" w:customStyle="1" w:styleId="Coursesubscript">
    <w:name w:val="Course subscript"/>
    <w:basedOn w:val="CourseTitle"/>
    <w:next w:val="Heading1"/>
    <w:rPr>
      <w:i/>
      <w:noProof/>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runinhead">
    <w:name w:val="runinhead"/>
    <w:basedOn w:val="DefaultParagraphFont"/>
    <w:rsid w:val="006470AD"/>
  </w:style>
  <w:style w:type="paragraph" w:customStyle="1" w:styleId="body">
    <w:name w:val="body"/>
    <w:basedOn w:val="Normal"/>
    <w:rsid w:val="006460A8"/>
    <w:pPr>
      <w:spacing w:before="100" w:beforeAutospacing="1" w:after="100" w:afterAutospacing="1" w:line="240" w:lineRule="auto"/>
      <w:jc w:val="left"/>
    </w:pPr>
    <w:rPr>
      <w:rFonts w:ascii="Times New Roman" w:hAnsi="Times New Roman"/>
      <w:sz w:val="24"/>
      <w:szCs w:val="24"/>
    </w:rPr>
  </w:style>
  <w:style w:type="character" w:styleId="Hyperlink">
    <w:name w:val="Hyperlink"/>
    <w:uiPriority w:val="99"/>
    <w:rsid w:val="00AA4480"/>
    <w:rPr>
      <w:color w:val="0000FF"/>
      <w:u w:val="single"/>
    </w:rPr>
  </w:style>
  <w:style w:type="paragraph" w:styleId="NormalWeb">
    <w:name w:val="Normal (Web)"/>
    <w:basedOn w:val="Normal"/>
    <w:uiPriority w:val="99"/>
    <w:rsid w:val="00123891"/>
    <w:pPr>
      <w:spacing w:before="100" w:beforeAutospacing="1" w:after="100" w:afterAutospacing="1" w:line="240" w:lineRule="auto"/>
      <w:jc w:val="left"/>
    </w:pPr>
    <w:rPr>
      <w:rFonts w:ascii="Tahoma" w:hAnsi="Tahoma" w:cs="Tahoma"/>
      <w:sz w:val="24"/>
      <w:szCs w:val="24"/>
    </w:rPr>
  </w:style>
  <w:style w:type="character" w:customStyle="1" w:styleId="symbol1">
    <w:name w:val="symbol1"/>
    <w:rsid w:val="00932E54"/>
    <w:rPr>
      <w:rFonts w:ascii="Symbol" w:hAnsi="Symbol" w:hint="default"/>
    </w:rPr>
  </w:style>
  <w:style w:type="table" w:styleId="TableGrid">
    <w:name w:val="Table Grid"/>
    <w:basedOn w:val="TableNormal"/>
    <w:rsid w:val="00A848DE"/>
    <w:pPr>
      <w:spacing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75B56"/>
    <w:rPr>
      <w:rFonts w:ascii="Tahoma" w:hAnsi="Tahoma" w:cs="Tahoma"/>
      <w:sz w:val="16"/>
      <w:szCs w:val="16"/>
    </w:rPr>
  </w:style>
  <w:style w:type="character" w:customStyle="1" w:styleId="Heading3Char">
    <w:name w:val="Heading 3 Char"/>
    <w:link w:val="Heading3"/>
    <w:rsid w:val="0079048E"/>
    <w:rPr>
      <w:rFonts w:ascii="Arial" w:hAnsi="Arial"/>
      <w:b/>
      <w:snapToGrid w:val="0"/>
      <w:color w:val="1F497D" w:themeColor="text2"/>
      <w:sz w:val="24"/>
      <w:lang w:eastAsia="en-US"/>
    </w:rPr>
  </w:style>
  <w:style w:type="character" w:customStyle="1" w:styleId="Heading2Char">
    <w:name w:val="Heading 2 Char"/>
    <w:link w:val="Heading2"/>
    <w:rsid w:val="00044ACA"/>
    <w:rPr>
      <w:rFonts w:ascii="Arial" w:hAnsi="Arial"/>
      <w:b/>
      <w:color w:val="1F497D" w:themeColor="text2"/>
      <w:sz w:val="28"/>
    </w:rPr>
  </w:style>
  <w:style w:type="paragraph" w:styleId="TOC1">
    <w:name w:val="toc 1"/>
    <w:basedOn w:val="Normal"/>
    <w:next w:val="Normal"/>
    <w:autoRedefine/>
    <w:uiPriority w:val="39"/>
    <w:rsid w:val="00A03F04"/>
    <w:pPr>
      <w:tabs>
        <w:tab w:val="right" w:leader="dot" w:pos="9019"/>
      </w:tabs>
      <w:spacing w:line="312" w:lineRule="auto"/>
      <w:ind w:left="200"/>
    </w:pPr>
    <w:rPr>
      <w:rFonts w:cs="Arial"/>
      <w:b/>
      <w:noProof/>
      <w:color w:val="1F497D"/>
    </w:rPr>
  </w:style>
  <w:style w:type="paragraph" w:styleId="TOC2">
    <w:name w:val="toc 2"/>
    <w:basedOn w:val="Normal"/>
    <w:next w:val="Normal"/>
    <w:autoRedefine/>
    <w:uiPriority w:val="39"/>
    <w:rsid w:val="00A03F04"/>
    <w:pPr>
      <w:tabs>
        <w:tab w:val="right" w:leader="dot" w:pos="9021"/>
        <w:tab w:val="right" w:leader="dot" w:pos="9761"/>
      </w:tabs>
      <w:ind w:left="720"/>
      <w:jc w:val="left"/>
    </w:pPr>
  </w:style>
  <w:style w:type="paragraph" w:styleId="TOC3">
    <w:name w:val="toc 3"/>
    <w:basedOn w:val="Normal"/>
    <w:next w:val="Normal"/>
    <w:autoRedefine/>
    <w:uiPriority w:val="39"/>
    <w:rsid w:val="005E175F"/>
    <w:pPr>
      <w:tabs>
        <w:tab w:val="right" w:leader="dot" w:pos="9019"/>
      </w:tabs>
      <w:spacing w:line="312" w:lineRule="auto"/>
      <w:ind w:left="400"/>
    </w:pPr>
    <w:rPr>
      <w:i/>
      <w:noProof/>
    </w:rPr>
  </w:style>
  <w:style w:type="character" w:customStyle="1" w:styleId="fbodytext">
    <w:name w:val="f_bodytext"/>
    <w:basedOn w:val="DefaultParagraphFont"/>
    <w:rsid w:val="00E9706D"/>
  </w:style>
  <w:style w:type="paragraph" w:styleId="ListParagraph">
    <w:name w:val="List Paragraph"/>
    <w:basedOn w:val="Normal"/>
    <w:uiPriority w:val="34"/>
    <w:qFormat/>
    <w:rsid w:val="00C67E85"/>
    <w:pPr>
      <w:spacing w:line="240" w:lineRule="auto"/>
      <w:ind w:left="720"/>
      <w:contextualSpacing/>
      <w:jc w:val="left"/>
    </w:pPr>
    <w:rPr>
      <w:sz w:val="24"/>
      <w:szCs w:val="24"/>
    </w:rPr>
  </w:style>
  <w:style w:type="character" w:customStyle="1" w:styleId="fnode2">
    <w:name w:val="f_node2"/>
    <w:basedOn w:val="DefaultParagraphFont"/>
    <w:rsid w:val="00BA3486"/>
  </w:style>
  <w:style w:type="character" w:customStyle="1" w:styleId="fbullets">
    <w:name w:val="f_bullets"/>
    <w:basedOn w:val="DefaultParagraphFont"/>
    <w:rsid w:val="00BA3486"/>
  </w:style>
  <w:style w:type="character" w:customStyle="1" w:styleId="fcodeexample">
    <w:name w:val="f_codeexample"/>
    <w:basedOn w:val="DefaultParagraphFont"/>
    <w:rsid w:val="00BA3486"/>
  </w:style>
  <w:style w:type="paragraph" w:customStyle="1" w:styleId="pbodytext">
    <w:name w:val="p_bodytext"/>
    <w:basedOn w:val="Normal"/>
    <w:rsid w:val="001D3800"/>
    <w:pPr>
      <w:spacing w:before="100" w:beforeAutospacing="1" w:after="100" w:afterAutospacing="1" w:line="240" w:lineRule="auto"/>
      <w:jc w:val="left"/>
    </w:pPr>
    <w:rPr>
      <w:rFonts w:ascii="Times New Roman" w:hAnsi="Times New Roman"/>
      <w:sz w:val="24"/>
      <w:szCs w:val="24"/>
    </w:rPr>
  </w:style>
  <w:style w:type="paragraph" w:customStyle="1" w:styleId="Coding">
    <w:name w:val="Coding"/>
    <w:basedOn w:val="Normal"/>
    <w:link w:val="CodingChar"/>
    <w:qFormat/>
    <w:rsid w:val="009826ED"/>
    <w:rPr>
      <w:rFonts w:ascii="Courier New" w:hAnsi="Courier New" w:cs="Courier New"/>
      <w:color w:val="7F0055"/>
    </w:rPr>
  </w:style>
  <w:style w:type="paragraph" w:styleId="TOCHeading">
    <w:name w:val="TOC Heading"/>
    <w:basedOn w:val="Heading1"/>
    <w:next w:val="Normal"/>
    <w:uiPriority w:val="39"/>
    <w:unhideWhenUsed/>
    <w:qFormat/>
    <w:rsid w:val="005E175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CodingChar">
    <w:name w:val="Coding Char"/>
    <w:basedOn w:val="DefaultParagraphFont"/>
    <w:link w:val="Coding"/>
    <w:rsid w:val="009826ED"/>
    <w:rPr>
      <w:rFonts w:ascii="Courier New" w:hAnsi="Courier New" w:cs="Courier New"/>
      <w:color w:val="7F0055"/>
    </w:rPr>
  </w:style>
  <w:style w:type="character" w:customStyle="1" w:styleId="BalloonTextChar">
    <w:name w:val="Balloon Text Char"/>
    <w:basedOn w:val="DefaultParagraphFont"/>
    <w:link w:val="BalloonText"/>
    <w:uiPriority w:val="99"/>
    <w:semiHidden/>
    <w:rsid w:val="00F65850"/>
    <w:rPr>
      <w:rFonts w:ascii="Tahoma" w:hAnsi="Tahoma" w:cs="Tahoma"/>
      <w:sz w:val="16"/>
      <w:szCs w:val="16"/>
    </w:rPr>
  </w:style>
  <w:style w:type="character" w:customStyle="1" w:styleId="FooterChar">
    <w:name w:val="Footer Char"/>
    <w:basedOn w:val="DefaultParagraphFont"/>
    <w:link w:val="Footer"/>
    <w:uiPriority w:val="99"/>
    <w:rsid w:val="009A4B20"/>
    <w:rPr>
      <w:rFonts w:ascii="Arial" w:hAnsi="Arial"/>
    </w:rPr>
  </w:style>
  <w:style w:type="character" w:styleId="FollowedHyperlink">
    <w:name w:val="FollowedHyperlink"/>
    <w:basedOn w:val="DefaultParagraphFont"/>
    <w:semiHidden/>
    <w:unhideWhenUsed/>
    <w:rsid w:val="00BE02BD"/>
    <w:rPr>
      <w:color w:val="800080" w:themeColor="followedHyperlink"/>
      <w:u w:val="single"/>
    </w:rPr>
  </w:style>
  <w:style w:type="character" w:styleId="CommentReference">
    <w:name w:val="annotation reference"/>
    <w:basedOn w:val="DefaultParagraphFont"/>
    <w:semiHidden/>
    <w:unhideWhenUsed/>
    <w:rsid w:val="00720D08"/>
    <w:rPr>
      <w:sz w:val="16"/>
      <w:szCs w:val="16"/>
    </w:rPr>
  </w:style>
  <w:style w:type="paragraph" w:styleId="CommentText">
    <w:name w:val="annotation text"/>
    <w:basedOn w:val="Normal"/>
    <w:link w:val="CommentTextChar"/>
    <w:semiHidden/>
    <w:unhideWhenUsed/>
    <w:rsid w:val="00720D08"/>
    <w:pPr>
      <w:spacing w:line="240" w:lineRule="auto"/>
    </w:pPr>
  </w:style>
  <w:style w:type="character" w:customStyle="1" w:styleId="CommentTextChar">
    <w:name w:val="Comment Text Char"/>
    <w:basedOn w:val="DefaultParagraphFont"/>
    <w:link w:val="CommentText"/>
    <w:semiHidden/>
    <w:rsid w:val="00720D08"/>
    <w:rPr>
      <w:rFonts w:ascii="Arial" w:hAnsi="Arial"/>
    </w:rPr>
  </w:style>
  <w:style w:type="paragraph" w:styleId="CommentSubject">
    <w:name w:val="annotation subject"/>
    <w:basedOn w:val="CommentText"/>
    <w:next w:val="CommentText"/>
    <w:link w:val="CommentSubjectChar"/>
    <w:semiHidden/>
    <w:unhideWhenUsed/>
    <w:rsid w:val="00720D08"/>
    <w:rPr>
      <w:b/>
      <w:bCs/>
    </w:rPr>
  </w:style>
  <w:style w:type="character" w:customStyle="1" w:styleId="CommentSubjectChar">
    <w:name w:val="Comment Subject Char"/>
    <w:basedOn w:val="CommentTextChar"/>
    <w:link w:val="CommentSubject"/>
    <w:semiHidden/>
    <w:rsid w:val="00720D08"/>
    <w:rPr>
      <w:rFonts w:ascii="Arial" w:hAnsi="Arial"/>
      <w:b/>
      <w:bCs/>
    </w:rPr>
  </w:style>
  <w:style w:type="table" w:styleId="PlainTable1">
    <w:name w:val="Plain Table 1"/>
    <w:basedOn w:val="TableNormal"/>
    <w:uiPriority w:val="41"/>
    <w:rsid w:val="00C67E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E6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50765">
      <w:bodyDiv w:val="1"/>
      <w:marLeft w:val="0"/>
      <w:marRight w:val="0"/>
      <w:marTop w:val="0"/>
      <w:marBottom w:val="0"/>
      <w:divBdr>
        <w:top w:val="none" w:sz="0" w:space="0" w:color="auto"/>
        <w:left w:val="none" w:sz="0" w:space="0" w:color="auto"/>
        <w:bottom w:val="none" w:sz="0" w:space="0" w:color="auto"/>
        <w:right w:val="none" w:sz="0" w:space="0" w:color="auto"/>
      </w:divBdr>
      <w:divsChild>
        <w:div w:id="1209414803">
          <w:marLeft w:val="0"/>
          <w:marRight w:val="0"/>
          <w:marTop w:val="0"/>
          <w:marBottom w:val="0"/>
          <w:divBdr>
            <w:top w:val="none" w:sz="0" w:space="0" w:color="auto"/>
            <w:left w:val="none" w:sz="0" w:space="0" w:color="auto"/>
            <w:bottom w:val="none" w:sz="0" w:space="0" w:color="auto"/>
            <w:right w:val="none" w:sz="0" w:space="0" w:color="auto"/>
          </w:divBdr>
          <w:divsChild>
            <w:div w:id="271716646">
              <w:marLeft w:val="0"/>
              <w:marRight w:val="0"/>
              <w:marTop w:val="0"/>
              <w:marBottom w:val="0"/>
              <w:divBdr>
                <w:top w:val="none" w:sz="0" w:space="0" w:color="auto"/>
                <w:left w:val="none" w:sz="0" w:space="0" w:color="auto"/>
                <w:bottom w:val="none" w:sz="0" w:space="0" w:color="auto"/>
                <w:right w:val="none" w:sz="0" w:space="0" w:color="auto"/>
              </w:divBdr>
            </w:div>
            <w:div w:id="859050162">
              <w:marLeft w:val="0"/>
              <w:marRight w:val="0"/>
              <w:marTop w:val="0"/>
              <w:marBottom w:val="0"/>
              <w:divBdr>
                <w:top w:val="none" w:sz="0" w:space="0" w:color="auto"/>
                <w:left w:val="none" w:sz="0" w:space="0" w:color="auto"/>
                <w:bottom w:val="none" w:sz="0" w:space="0" w:color="auto"/>
                <w:right w:val="none" w:sz="0" w:space="0" w:color="auto"/>
              </w:divBdr>
            </w:div>
            <w:div w:id="1791585930">
              <w:marLeft w:val="0"/>
              <w:marRight w:val="0"/>
              <w:marTop w:val="0"/>
              <w:marBottom w:val="0"/>
              <w:divBdr>
                <w:top w:val="none" w:sz="0" w:space="0" w:color="auto"/>
                <w:left w:val="none" w:sz="0" w:space="0" w:color="auto"/>
                <w:bottom w:val="none" w:sz="0" w:space="0" w:color="auto"/>
                <w:right w:val="none" w:sz="0" w:space="0" w:color="auto"/>
              </w:divBdr>
            </w:div>
            <w:div w:id="21223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5158">
      <w:bodyDiv w:val="1"/>
      <w:marLeft w:val="0"/>
      <w:marRight w:val="0"/>
      <w:marTop w:val="0"/>
      <w:marBottom w:val="0"/>
      <w:divBdr>
        <w:top w:val="none" w:sz="0" w:space="0" w:color="auto"/>
        <w:left w:val="none" w:sz="0" w:space="0" w:color="auto"/>
        <w:bottom w:val="none" w:sz="0" w:space="0" w:color="auto"/>
        <w:right w:val="none" w:sz="0" w:space="0" w:color="auto"/>
      </w:divBdr>
      <w:divsChild>
        <w:div w:id="492911200">
          <w:marLeft w:val="0"/>
          <w:marRight w:val="0"/>
          <w:marTop w:val="0"/>
          <w:marBottom w:val="0"/>
          <w:divBdr>
            <w:top w:val="none" w:sz="0" w:space="0" w:color="auto"/>
            <w:left w:val="none" w:sz="0" w:space="0" w:color="auto"/>
            <w:bottom w:val="none" w:sz="0" w:space="0" w:color="auto"/>
            <w:right w:val="none" w:sz="0" w:space="0" w:color="auto"/>
          </w:divBdr>
          <w:divsChild>
            <w:div w:id="142817801">
              <w:marLeft w:val="0"/>
              <w:marRight w:val="0"/>
              <w:marTop w:val="0"/>
              <w:marBottom w:val="0"/>
              <w:divBdr>
                <w:top w:val="none" w:sz="0" w:space="0" w:color="auto"/>
                <w:left w:val="none" w:sz="0" w:space="0" w:color="auto"/>
                <w:bottom w:val="none" w:sz="0" w:space="0" w:color="auto"/>
                <w:right w:val="none" w:sz="0" w:space="0" w:color="auto"/>
              </w:divBdr>
            </w:div>
            <w:div w:id="199830053">
              <w:marLeft w:val="0"/>
              <w:marRight w:val="0"/>
              <w:marTop w:val="0"/>
              <w:marBottom w:val="0"/>
              <w:divBdr>
                <w:top w:val="none" w:sz="0" w:space="0" w:color="auto"/>
                <w:left w:val="none" w:sz="0" w:space="0" w:color="auto"/>
                <w:bottom w:val="none" w:sz="0" w:space="0" w:color="auto"/>
                <w:right w:val="none" w:sz="0" w:space="0" w:color="auto"/>
              </w:divBdr>
            </w:div>
            <w:div w:id="303508957">
              <w:marLeft w:val="0"/>
              <w:marRight w:val="0"/>
              <w:marTop w:val="0"/>
              <w:marBottom w:val="0"/>
              <w:divBdr>
                <w:top w:val="none" w:sz="0" w:space="0" w:color="auto"/>
                <w:left w:val="none" w:sz="0" w:space="0" w:color="auto"/>
                <w:bottom w:val="none" w:sz="0" w:space="0" w:color="auto"/>
                <w:right w:val="none" w:sz="0" w:space="0" w:color="auto"/>
              </w:divBdr>
            </w:div>
            <w:div w:id="707026771">
              <w:marLeft w:val="0"/>
              <w:marRight w:val="0"/>
              <w:marTop w:val="0"/>
              <w:marBottom w:val="0"/>
              <w:divBdr>
                <w:top w:val="none" w:sz="0" w:space="0" w:color="auto"/>
                <w:left w:val="none" w:sz="0" w:space="0" w:color="auto"/>
                <w:bottom w:val="none" w:sz="0" w:space="0" w:color="auto"/>
                <w:right w:val="none" w:sz="0" w:space="0" w:color="auto"/>
              </w:divBdr>
            </w:div>
            <w:div w:id="1516579196">
              <w:marLeft w:val="0"/>
              <w:marRight w:val="0"/>
              <w:marTop w:val="0"/>
              <w:marBottom w:val="0"/>
              <w:divBdr>
                <w:top w:val="none" w:sz="0" w:space="0" w:color="auto"/>
                <w:left w:val="none" w:sz="0" w:space="0" w:color="auto"/>
                <w:bottom w:val="none" w:sz="0" w:space="0" w:color="auto"/>
                <w:right w:val="none" w:sz="0" w:space="0" w:color="auto"/>
              </w:divBdr>
            </w:div>
            <w:div w:id="16669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2958">
      <w:bodyDiv w:val="1"/>
      <w:marLeft w:val="0"/>
      <w:marRight w:val="0"/>
      <w:marTop w:val="0"/>
      <w:marBottom w:val="0"/>
      <w:divBdr>
        <w:top w:val="none" w:sz="0" w:space="0" w:color="auto"/>
        <w:left w:val="none" w:sz="0" w:space="0" w:color="auto"/>
        <w:bottom w:val="none" w:sz="0" w:space="0" w:color="auto"/>
        <w:right w:val="none" w:sz="0" w:space="0" w:color="auto"/>
      </w:divBdr>
      <w:divsChild>
        <w:div w:id="1627273203">
          <w:marLeft w:val="1166"/>
          <w:marRight w:val="0"/>
          <w:marTop w:val="0"/>
          <w:marBottom w:val="0"/>
          <w:divBdr>
            <w:top w:val="none" w:sz="0" w:space="0" w:color="auto"/>
            <w:left w:val="none" w:sz="0" w:space="0" w:color="auto"/>
            <w:bottom w:val="none" w:sz="0" w:space="0" w:color="auto"/>
            <w:right w:val="none" w:sz="0" w:space="0" w:color="auto"/>
          </w:divBdr>
        </w:div>
        <w:div w:id="1069575069">
          <w:marLeft w:val="1166"/>
          <w:marRight w:val="0"/>
          <w:marTop w:val="0"/>
          <w:marBottom w:val="0"/>
          <w:divBdr>
            <w:top w:val="none" w:sz="0" w:space="0" w:color="auto"/>
            <w:left w:val="none" w:sz="0" w:space="0" w:color="auto"/>
            <w:bottom w:val="none" w:sz="0" w:space="0" w:color="auto"/>
            <w:right w:val="none" w:sz="0" w:space="0" w:color="auto"/>
          </w:divBdr>
        </w:div>
      </w:divsChild>
    </w:div>
    <w:div w:id="115805878">
      <w:bodyDiv w:val="1"/>
      <w:marLeft w:val="0"/>
      <w:marRight w:val="0"/>
      <w:marTop w:val="0"/>
      <w:marBottom w:val="0"/>
      <w:divBdr>
        <w:top w:val="none" w:sz="0" w:space="0" w:color="auto"/>
        <w:left w:val="none" w:sz="0" w:space="0" w:color="auto"/>
        <w:bottom w:val="none" w:sz="0" w:space="0" w:color="auto"/>
        <w:right w:val="none" w:sz="0" w:space="0" w:color="auto"/>
      </w:divBdr>
    </w:div>
    <w:div w:id="119228770">
      <w:bodyDiv w:val="1"/>
      <w:marLeft w:val="0"/>
      <w:marRight w:val="0"/>
      <w:marTop w:val="0"/>
      <w:marBottom w:val="0"/>
      <w:divBdr>
        <w:top w:val="none" w:sz="0" w:space="0" w:color="auto"/>
        <w:left w:val="none" w:sz="0" w:space="0" w:color="auto"/>
        <w:bottom w:val="none" w:sz="0" w:space="0" w:color="auto"/>
        <w:right w:val="none" w:sz="0" w:space="0" w:color="auto"/>
      </w:divBdr>
    </w:div>
    <w:div w:id="160661305">
      <w:bodyDiv w:val="1"/>
      <w:marLeft w:val="0"/>
      <w:marRight w:val="0"/>
      <w:marTop w:val="0"/>
      <w:marBottom w:val="0"/>
      <w:divBdr>
        <w:top w:val="none" w:sz="0" w:space="0" w:color="auto"/>
        <w:left w:val="none" w:sz="0" w:space="0" w:color="auto"/>
        <w:bottom w:val="none" w:sz="0" w:space="0" w:color="auto"/>
        <w:right w:val="none" w:sz="0" w:space="0" w:color="auto"/>
      </w:divBdr>
    </w:div>
    <w:div w:id="170143555">
      <w:bodyDiv w:val="1"/>
      <w:marLeft w:val="0"/>
      <w:marRight w:val="0"/>
      <w:marTop w:val="0"/>
      <w:marBottom w:val="0"/>
      <w:divBdr>
        <w:top w:val="none" w:sz="0" w:space="0" w:color="auto"/>
        <w:left w:val="none" w:sz="0" w:space="0" w:color="auto"/>
        <w:bottom w:val="none" w:sz="0" w:space="0" w:color="auto"/>
        <w:right w:val="none" w:sz="0" w:space="0" w:color="auto"/>
      </w:divBdr>
    </w:div>
    <w:div w:id="190265852">
      <w:bodyDiv w:val="1"/>
      <w:marLeft w:val="0"/>
      <w:marRight w:val="0"/>
      <w:marTop w:val="0"/>
      <w:marBottom w:val="0"/>
      <w:divBdr>
        <w:top w:val="none" w:sz="0" w:space="0" w:color="auto"/>
        <w:left w:val="none" w:sz="0" w:space="0" w:color="auto"/>
        <w:bottom w:val="none" w:sz="0" w:space="0" w:color="auto"/>
        <w:right w:val="none" w:sz="0" w:space="0" w:color="auto"/>
      </w:divBdr>
      <w:divsChild>
        <w:div w:id="327446058">
          <w:marLeft w:val="720"/>
          <w:marRight w:val="0"/>
          <w:marTop w:val="0"/>
          <w:marBottom w:val="0"/>
          <w:divBdr>
            <w:top w:val="none" w:sz="0" w:space="0" w:color="auto"/>
            <w:left w:val="none" w:sz="0" w:space="0" w:color="auto"/>
            <w:bottom w:val="none" w:sz="0" w:space="0" w:color="auto"/>
            <w:right w:val="none" w:sz="0" w:space="0" w:color="auto"/>
          </w:divBdr>
        </w:div>
        <w:div w:id="1115448350">
          <w:marLeft w:val="720"/>
          <w:marRight w:val="0"/>
          <w:marTop w:val="0"/>
          <w:marBottom w:val="0"/>
          <w:divBdr>
            <w:top w:val="none" w:sz="0" w:space="0" w:color="auto"/>
            <w:left w:val="none" w:sz="0" w:space="0" w:color="auto"/>
            <w:bottom w:val="none" w:sz="0" w:space="0" w:color="auto"/>
            <w:right w:val="none" w:sz="0" w:space="0" w:color="auto"/>
          </w:divBdr>
        </w:div>
      </w:divsChild>
    </w:div>
    <w:div w:id="191115506">
      <w:bodyDiv w:val="1"/>
      <w:marLeft w:val="0"/>
      <w:marRight w:val="0"/>
      <w:marTop w:val="0"/>
      <w:marBottom w:val="0"/>
      <w:divBdr>
        <w:top w:val="none" w:sz="0" w:space="0" w:color="auto"/>
        <w:left w:val="none" w:sz="0" w:space="0" w:color="auto"/>
        <w:bottom w:val="none" w:sz="0" w:space="0" w:color="auto"/>
        <w:right w:val="none" w:sz="0" w:space="0" w:color="auto"/>
      </w:divBdr>
      <w:divsChild>
        <w:div w:id="495851599">
          <w:marLeft w:val="547"/>
          <w:marRight w:val="0"/>
          <w:marTop w:val="0"/>
          <w:marBottom w:val="0"/>
          <w:divBdr>
            <w:top w:val="none" w:sz="0" w:space="0" w:color="auto"/>
            <w:left w:val="none" w:sz="0" w:space="0" w:color="auto"/>
            <w:bottom w:val="none" w:sz="0" w:space="0" w:color="auto"/>
            <w:right w:val="none" w:sz="0" w:space="0" w:color="auto"/>
          </w:divBdr>
        </w:div>
        <w:div w:id="1005548905">
          <w:marLeft w:val="1166"/>
          <w:marRight w:val="0"/>
          <w:marTop w:val="0"/>
          <w:marBottom w:val="0"/>
          <w:divBdr>
            <w:top w:val="none" w:sz="0" w:space="0" w:color="auto"/>
            <w:left w:val="none" w:sz="0" w:space="0" w:color="auto"/>
            <w:bottom w:val="none" w:sz="0" w:space="0" w:color="auto"/>
            <w:right w:val="none" w:sz="0" w:space="0" w:color="auto"/>
          </w:divBdr>
        </w:div>
        <w:div w:id="1481732721">
          <w:marLeft w:val="547"/>
          <w:marRight w:val="0"/>
          <w:marTop w:val="0"/>
          <w:marBottom w:val="0"/>
          <w:divBdr>
            <w:top w:val="none" w:sz="0" w:space="0" w:color="auto"/>
            <w:left w:val="none" w:sz="0" w:space="0" w:color="auto"/>
            <w:bottom w:val="none" w:sz="0" w:space="0" w:color="auto"/>
            <w:right w:val="none" w:sz="0" w:space="0" w:color="auto"/>
          </w:divBdr>
        </w:div>
        <w:div w:id="687103305">
          <w:marLeft w:val="1267"/>
          <w:marRight w:val="0"/>
          <w:marTop w:val="0"/>
          <w:marBottom w:val="0"/>
          <w:divBdr>
            <w:top w:val="none" w:sz="0" w:space="0" w:color="auto"/>
            <w:left w:val="none" w:sz="0" w:space="0" w:color="auto"/>
            <w:bottom w:val="none" w:sz="0" w:space="0" w:color="auto"/>
            <w:right w:val="none" w:sz="0" w:space="0" w:color="auto"/>
          </w:divBdr>
        </w:div>
        <w:div w:id="1444417229">
          <w:marLeft w:val="547"/>
          <w:marRight w:val="0"/>
          <w:marTop w:val="0"/>
          <w:marBottom w:val="0"/>
          <w:divBdr>
            <w:top w:val="none" w:sz="0" w:space="0" w:color="auto"/>
            <w:left w:val="none" w:sz="0" w:space="0" w:color="auto"/>
            <w:bottom w:val="none" w:sz="0" w:space="0" w:color="auto"/>
            <w:right w:val="none" w:sz="0" w:space="0" w:color="auto"/>
          </w:divBdr>
        </w:div>
        <w:div w:id="2054689943">
          <w:marLeft w:val="1267"/>
          <w:marRight w:val="0"/>
          <w:marTop w:val="0"/>
          <w:marBottom w:val="0"/>
          <w:divBdr>
            <w:top w:val="none" w:sz="0" w:space="0" w:color="auto"/>
            <w:left w:val="none" w:sz="0" w:space="0" w:color="auto"/>
            <w:bottom w:val="none" w:sz="0" w:space="0" w:color="auto"/>
            <w:right w:val="none" w:sz="0" w:space="0" w:color="auto"/>
          </w:divBdr>
        </w:div>
        <w:div w:id="2028679921">
          <w:marLeft w:val="1267"/>
          <w:marRight w:val="0"/>
          <w:marTop w:val="0"/>
          <w:marBottom w:val="0"/>
          <w:divBdr>
            <w:top w:val="none" w:sz="0" w:space="0" w:color="auto"/>
            <w:left w:val="none" w:sz="0" w:space="0" w:color="auto"/>
            <w:bottom w:val="none" w:sz="0" w:space="0" w:color="auto"/>
            <w:right w:val="none" w:sz="0" w:space="0" w:color="auto"/>
          </w:divBdr>
        </w:div>
        <w:div w:id="827290295">
          <w:marLeft w:val="547"/>
          <w:marRight w:val="0"/>
          <w:marTop w:val="0"/>
          <w:marBottom w:val="0"/>
          <w:divBdr>
            <w:top w:val="none" w:sz="0" w:space="0" w:color="auto"/>
            <w:left w:val="none" w:sz="0" w:space="0" w:color="auto"/>
            <w:bottom w:val="none" w:sz="0" w:space="0" w:color="auto"/>
            <w:right w:val="none" w:sz="0" w:space="0" w:color="auto"/>
          </w:divBdr>
        </w:div>
        <w:div w:id="333610694">
          <w:marLeft w:val="1267"/>
          <w:marRight w:val="0"/>
          <w:marTop w:val="0"/>
          <w:marBottom w:val="0"/>
          <w:divBdr>
            <w:top w:val="none" w:sz="0" w:space="0" w:color="auto"/>
            <w:left w:val="none" w:sz="0" w:space="0" w:color="auto"/>
            <w:bottom w:val="none" w:sz="0" w:space="0" w:color="auto"/>
            <w:right w:val="none" w:sz="0" w:space="0" w:color="auto"/>
          </w:divBdr>
        </w:div>
        <w:div w:id="1772507615">
          <w:marLeft w:val="547"/>
          <w:marRight w:val="0"/>
          <w:marTop w:val="0"/>
          <w:marBottom w:val="0"/>
          <w:divBdr>
            <w:top w:val="none" w:sz="0" w:space="0" w:color="auto"/>
            <w:left w:val="none" w:sz="0" w:space="0" w:color="auto"/>
            <w:bottom w:val="none" w:sz="0" w:space="0" w:color="auto"/>
            <w:right w:val="none" w:sz="0" w:space="0" w:color="auto"/>
          </w:divBdr>
        </w:div>
        <w:div w:id="1411006525">
          <w:marLeft w:val="1267"/>
          <w:marRight w:val="0"/>
          <w:marTop w:val="0"/>
          <w:marBottom w:val="0"/>
          <w:divBdr>
            <w:top w:val="none" w:sz="0" w:space="0" w:color="auto"/>
            <w:left w:val="none" w:sz="0" w:space="0" w:color="auto"/>
            <w:bottom w:val="none" w:sz="0" w:space="0" w:color="auto"/>
            <w:right w:val="none" w:sz="0" w:space="0" w:color="auto"/>
          </w:divBdr>
        </w:div>
      </w:divsChild>
    </w:div>
    <w:div w:id="217206733">
      <w:bodyDiv w:val="1"/>
      <w:marLeft w:val="0"/>
      <w:marRight w:val="0"/>
      <w:marTop w:val="0"/>
      <w:marBottom w:val="0"/>
      <w:divBdr>
        <w:top w:val="none" w:sz="0" w:space="0" w:color="auto"/>
        <w:left w:val="none" w:sz="0" w:space="0" w:color="auto"/>
        <w:bottom w:val="none" w:sz="0" w:space="0" w:color="auto"/>
        <w:right w:val="none" w:sz="0" w:space="0" w:color="auto"/>
      </w:divBdr>
    </w:div>
    <w:div w:id="222447608">
      <w:bodyDiv w:val="1"/>
      <w:marLeft w:val="0"/>
      <w:marRight w:val="0"/>
      <w:marTop w:val="0"/>
      <w:marBottom w:val="0"/>
      <w:divBdr>
        <w:top w:val="none" w:sz="0" w:space="0" w:color="auto"/>
        <w:left w:val="none" w:sz="0" w:space="0" w:color="auto"/>
        <w:bottom w:val="none" w:sz="0" w:space="0" w:color="auto"/>
        <w:right w:val="none" w:sz="0" w:space="0" w:color="auto"/>
      </w:divBdr>
    </w:div>
    <w:div w:id="237135584">
      <w:bodyDiv w:val="1"/>
      <w:marLeft w:val="0"/>
      <w:marRight w:val="0"/>
      <w:marTop w:val="0"/>
      <w:marBottom w:val="0"/>
      <w:divBdr>
        <w:top w:val="none" w:sz="0" w:space="0" w:color="auto"/>
        <w:left w:val="none" w:sz="0" w:space="0" w:color="auto"/>
        <w:bottom w:val="none" w:sz="0" w:space="0" w:color="auto"/>
        <w:right w:val="none" w:sz="0" w:space="0" w:color="auto"/>
      </w:divBdr>
      <w:divsChild>
        <w:div w:id="1120493688">
          <w:marLeft w:val="0"/>
          <w:marRight w:val="0"/>
          <w:marTop w:val="0"/>
          <w:marBottom w:val="0"/>
          <w:divBdr>
            <w:top w:val="none" w:sz="0" w:space="0" w:color="auto"/>
            <w:left w:val="none" w:sz="0" w:space="0" w:color="auto"/>
            <w:bottom w:val="none" w:sz="0" w:space="0" w:color="auto"/>
            <w:right w:val="none" w:sz="0" w:space="0" w:color="auto"/>
          </w:divBdr>
          <w:divsChild>
            <w:div w:id="587690979">
              <w:marLeft w:val="0"/>
              <w:marRight w:val="0"/>
              <w:marTop w:val="0"/>
              <w:marBottom w:val="0"/>
              <w:divBdr>
                <w:top w:val="none" w:sz="0" w:space="0" w:color="auto"/>
                <w:left w:val="none" w:sz="0" w:space="0" w:color="auto"/>
                <w:bottom w:val="none" w:sz="0" w:space="0" w:color="auto"/>
                <w:right w:val="none" w:sz="0" w:space="0" w:color="auto"/>
              </w:divBdr>
            </w:div>
            <w:div w:id="829635490">
              <w:marLeft w:val="0"/>
              <w:marRight w:val="0"/>
              <w:marTop w:val="0"/>
              <w:marBottom w:val="0"/>
              <w:divBdr>
                <w:top w:val="none" w:sz="0" w:space="0" w:color="auto"/>
                <w:left w:val="none" w:sz="0" w:space="0" w:color="auto"/>
                <w:bottom w:val="none" w:sz="0" w:space="0" w:color="auto"/>
                <w:right w:val="none" w:sz="0" w:space="0" w:color="auto"/>
              </w:divBdr>
            </w:div>
            <w:div w:id="1283264221">
              <w:marLeft w:val="0"/>
              <w:marRight w:val="0"/>
              <w:marTop w:val="0"/>
              <w:marBottom w:val="0"/>
              <w:divBdr>
                <w:top w:val="none" w:sz="0" w:space="0" w:color="auto"/>
                <w:left w:val="none" w:sz="0" w:space="0" w:color="auto"/>
                <w:bottom w:val="none" w:sz="0" w:space="0" w:color="auto"/>
                <w:right w:val="none" w:sz="0" w:space="0" w:color="auto"/>
              </w:divBdr>
            </w:div>
            <w:div w:id="1908999910">
              <w:marLeft w:val="0"/>
              <w:marRight w:val="0"/>
              <w:marTop w:val="0"/>
              <w:marBottom w:val="0"/>
              <w:divBdr>
                <w:top w:val="none" w:sz="0" w:space="0" w:color="auto"/>
                <w:left w:val="none" w:sz="0" w:space="0" w:color="auto"/>
                <w:bottom w:val="none" w:sz="0" w:space="0" w:color="auto"/>
                <w:right w:val="none" w:sz="0" w:space="0" w:color="auto"/>
              </w:divBdr>
            </w:div>
            <w:div w:id="1971744892">
              <w:marLeft w:val="0"/>
              <w:marRight w:val="0"/>
              <w:marTop w:val="0"/>
              <w:marBottom w:val="0"/>
              <w:divBdr>
                <w:top w:val="none" w:sz="0" w:space="0" w:color="auto"/>
                <w:left w:val="none" w:sz="0" w:space="0" w:color="auto"/>
                <w:bottom w:val="none" w:sz="0" w:space="0" w:color="auto"/>
                <w:right w:val="none" w:sz="0" w:space="0" w:color="auto"/>
              </w:divBdr>
            </w:div>
            <w:div w:id="1980960688">
              <w:marLeft w:val="0"/>
              <w:marRight w:val="0"/>
              <w:marTop w:val="0"/>
              <w:marBottom w:val="0"/>
              <w:divBdr>
                <w:top w:val="none" w:sz="0" w:space="0" w:color="auto"/>
                <w:left w:val="none" w:sz="0" w:space="0" w:color="auto"/>
                <w:bottom w:val="none" w:sz="0" w:space="0" w:color="auto"/>
                <w:right w:val="none" w:sz="0" w:space="0" w:color="auto"/>
              </w:divBdr>
            </w:div>
            <w:div w:id="2076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77394">
      <w:bodyDiv w:val="1"/>
      <w:marLeft w:val="0"/>
      <w:marRight w:val="0"/>
      <w:marTop w:val="0"/>
      <w:marBottom w:val="0"/>
      <w:divBdr>
        <w:top w:val="none" w:sz="0" w:space="0" w:color="auto"/>
        <w:left w:val="none" w:sz="0" w:space="0" w:color="auto"/>
        <w:bottom w:val="none" w:sz="0" w:space="0" w:color="auto"/>
        <w:right w:val="none" w:sz="0" w:space="0" w:color="auto"/>
      </w:divBdr>
    </w:div>
    <w:div w:id="361170327">
      <w:bodyDiv w:val="1"/>
      <w:marLeft w:val="0"/>
      <w:marRight w:val="0"/>
      <w:marTop w:val="0"/>
      <w:marBottom w:val="0"/>
      <w:divBdr>
        <w:top w:val="none" w:sz="0" w:space="0" w:color="auto"/>
        <w:left w:val="none" w:sz="0" w:space="0" w:color="auto"/>
        <w:bottom w:val="none" w:sz="0" w:space="0" w:color="auto"/>
        <w:right w:val="none" w:sz="0" w:space="0" w:color="auto"/>
      </w:divBdr>
      <w:divsChild>
        <w:div w:id="1613786620">
          <w:marLeft w:val="0"/>
          <w:marRight w:val="0"/>
          <w:marTop w:val="0"/>
          <w:marBottom w:val="0"/>
          <w:divBdr>
            <w:top w:val="none" w:sz="0" w:space="0" w:color="auto"/>
            <w:left w:val="none" w:sz="0" w:space="0" w:color="auto"/>
            <w:bottom w:val="none" w:sz="0" w:space="0" w:color="auto"/>
            <w:right w:val="none" w:sz="0" w:space="0" w:color="auto"/>
          </w:divBdr>
          <w:divsChild>
            <w:div w:id="267781292">
              <w:marLeft w:val="0"/>
              <w:marRight w:val="0"/>
              <w:marTop w:val="0"/>
              <w:marBottom w:val="0"/>
              <w:divBdr>
                <w:top w:val="none" w:sz="0" w:space="0" w:color="auto"/>
                <w:left w:val="none" w:sz="0" w:space="0" w:color="auto"/>
                <w:bottom w:val="none" w:sz="0" w:space="0" w:color="auto"/>
                <w:right w:val="none" w:sz="0" w:space="0" w:color="auto"/>
              </w:divBdr>
            </w:div>
            <w:div w:id="323122851">
              <w:marLeft w:val="0"/>
              <w:marRight w:val="0"/>
              <w:marTop w:val="0"/>
              <w:marBottom w:val="0"/>
              <w:divBdr>
                <w:top w:val="none" w:sz="0" w:space="0" w:color="auto"/>
                <w:left w:val="none" w:sz="0" w:space="0" w:color="auto"/>
                <w:bottom w:val="none" w:sz="0" w:space="0" w:color="auto"/>
                <w:right w:val="none" w:sz="0" w:space="0" w:color="auto"/>
              </w:divBdr>
            </w:div>
            <w:div w:id="709887125">
              <w:marLeft w:val="0"/>
              <w:marRight w:val="0"/>
              <w:marTop w:val="0"/>
              <w:marBottom w:val="0"/>
              <w:divBdr>
                <w:top w:val="none" w:sz="0" w:space="0" w:color="auto"/>
                <w:left w:val="none" w:sz="0" w:space="0" w:color="auto"/>
                <w:bottom w:val="none" w:sz="0" w:space="0" w:color="auto"/>
                <w:right w:val="none" w:sz="0" w:space="0" w:color="auto"/>
              </w:divBdr>
            </w:div>
            <w:div w:id="1180196573">
              <w:marLeft w:val="0"/>
              <w:marRight w:val="0"/>
              <w:marTop w:val="0"/>
              <w:marBottom w:val="0"/>
              <w:divBdr>
                <w:top w:val="none" w:sz="0" w:space="0" w:color="auto"/>
                <w:left w:val="none" w:sz="0" w:space="0" w:color="auto"/>
                <w:bottom w:val="none" w:sz="0" w:space="0" w:color="auto"/>
                <w:right w:val="none" w:sz="0" w:space="0" w:color="auto"/>
              </w:divBdr>
            </w:div>
            <w:div w:id="1193298136">
              <w:marLeft w:val="0"/>
              <w:marRight w:val="0"/>
              <w:marTop w:val="0"/>
              <w:marBottom w:val="0"/>
              <w:divBdr>
                <w:top w:val="none" w:sz="0" w:space="0" w:color="auto"/>
                <w:left w:val="none" w:sz="0" w:space="0" w:color="auto"/>
                <w:bottom w:val="none" w:sz="0" w:space="0" w:color="auto"/>
                <w:right w:val="none" w:sz="0" w:space="0" w:color="auto"/>
              </w:divBdr>
            </w:div>
            <w:div w:id="1670060170">
              <w:marLeft w:val="0"/>
              <w:marRight w:val="0"/>
              <w:marTop w:val="0"/>
              <w:marBottom w:val="0"/>
              <w:divBdr>
                <w:top w:val="none" w:sz="0" w:space="0" w:color="auto"/>
                <w:left w:val="none" w:sz="0" w:space="0" w:color="auto"/>
                <w:bottom w:val="none" w:sz="0" w:space="0" w:color="auto"/>
                <w:right w:val="none" w:sz="0" w:space="0" w:color="auto"/>
              </w:divBdr>
            </w:div>
            <w:div w:id="1715957184">
              <w:marLeft w:val="0"/>
              <w:marRight w:val="0"/>
              <w:marTop w:val="0"/>
              <w:marBottom w:val="0"/>
              <w:divBdr>
                <w:top w:val="none" w:sz="0" w:space="0" w:color="auto"/>
                <w:left w:val="none" w:sz="0" w:space="0" w:color="auto"/>
                <w:bottom w:val="none" w:sz="0" w:space="0" w:color="auto"/>
                <w:right w:val="none" w:sz="0" w:space="0" w:color="auto"/>
              </w:divBdr>
            </w:div>
            <w:div w:id="185067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1623">
      <w:bodyDiv w:val="1"/>
      <w:marLeft w:val="0"/>
      <w:marRight w:val="0"/>
      <w:marTop w:val="0"/>
      <w:marBottom w:val="0"/>
      <w:divBdr>
        <w:top w:val="none" w:sz="0" w:space="0" w:color="auto"/>
        <w:left w:val="none" w:sz="0" w:space="0" w:color="auto"/>
        <w:bottom w:val="none" w:sz="0" w:space="0" w:color="auto"/>
        <w:right w:val="none" w:sz="0" w:space="0" w:color="auto"/>
      </w:divBdr>
      <w:divsChild>
        <w:div w:id="274951189">
          <w:marLeft w:val="0"/>
          <w:marRight w:val="0"/>
          <w:marTop w:val="0"/>
          <w:marBottom w:val="0"/>
          <w:divBdr>
            <w:top w:val="none" w:sz="0" w:space="0" w:color="auto"/>
            <w:left w:val="none" w:sz="0" w:space="0" w:color="auto"/>
            <w:bottom w:val="none" w:sz="0" w:space="0" w:color="auto"/>
            <w:right w:val="none" w:sz="0" w:space="0" w:color="auto"/>
          </w:divBdr>
          <w:divsChild>
            <w:div w:id="255015229">
              <w:marLeft w:val="0"/>
              <w:marRight w:val="0"/>
              <w:marTop w:val="0"/>
              <w:marBottom w:val="0"/>
              <w:divBdr>
                <w:top w:val="none" w:sz="0" w:space="0" w:color="auto"/>
                <w:left w:val="none" w:sz="0" w:space="0" w:color="auto"/>
                <w:bottom w:val="none" w:sz="0" w:space="0" w:color="auto"/>
                <w:right w:val="none" w:sz="0" w:space="0" w:color="auto"/>
              </w:divBdr>
            </w:div>
            <w:div w:id="895045529">
              <w:marLeft w:val="0"/>
              <w:marRight w:val="0"/>
              <w:marTop w:val="0"/>
              <w:marBottom w:val="0"/>
              <w:divBdr>
                <w:top w:val="none" w:sz="0" w:space="0" w:color="auto"/>
                <w:left w:val="none" w:sz="0" w:space="0" w:color="auto"/>
                <w:bottom w:val="none" w:sz="0" w:space="0" w:color="auto"/>
                <w:right w:val="none" w:sz="0" w:space="0" w:color="auto"/>
              </w:divBdr>
            </w:div>
            <w:div w:id="1203790932">
              <w:marLeft w:val="0"/>
              <w:marRight w:val="0"/>
              <w:marTop w:val="0"/>
              <w:marBottom w:val="0"/>
              <w:divBdr>
                <w:top w:val="none" w:sz="0" w:space="0" w:color="auto"/>
                <w:left w:val="none" w:sz="0" w:space="0" w:color="auto"/>
                <w:bottom w:val="none" w:sz="0" w:space="0" w:color="auto"/>
                <w:right w:val="none" w:sz="0" w:space="0" w:color="auto"/>
              </w:divBdr>
            </w:div>
            <w:div w:id="16515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92473">
      <w:bodyDiv w:val="1"/>
      <w:marLeft w:val="0"/>
      <w:marRight w:val="0"/>
      <w:marTop w:val="0"/>
      <w:marBottom w:val="0"/>
      <w:divBdr>
        <w:top w:val="none" w:sz="0" w:space="0" w:color="auto"/>
        <w:left w:val="none" w:sz="0" w:space="0" w:color="auto"/>
        <w:bottom w:val="none" w:sz="0" w:space="0" w:color="auto"/>
        <w:right w:val="none" w:sz="0" w:space="0" w:color="auto"/>
      </w:divBdr>
      <w:divsChild>
        <w:div w:id="462768377">
          <w:marLeft w:val="0"/>
          <w:marRight w:val="0"/>
          <w:marTop w:val="0"/>
          <w:marBottom w:val="0"/>
          <w:divBdr>
            <w:top w:val="none" w:sz="0" w:space="0" w:color="auto"/>
            <w:left w:val="none" w:sz="0" w:space="0" w:color="auto"/>
            <w:bottom w:val="none" w:sz="0" w:space="0" w:color="auto"/>
            <w:right w:val="none" w:sz="0" w:space="0" w:color="auto"/>
          </w:divBdr>
          <w:divsChild>
            <w:div w:id="551506648">
              <w:marLeft w:val="0"/>
              <w:marRight w:val="0"/>
              <w:marTop w:val="0"/>
              <w:marBottom w:val="0"/>
              <w:divBdr>
                <w:top w:val="none" w:sz="0" w:space="0" w:color="auto"/>
                <w:left w:val="none" w:sz="0" w:space="0" w:color="auto"/>
                <w:bottom w:val="none" w:sz="0" w:space="0" w:color="auto"/>
                <w:right w:val="none" w:sz="0" w:space="0" w:color="auto"/>
              </w:divBdr>
            </w:div>
            <w:div w:id="886532850">
              <w:marLeft w:val="0"/>
              <w:marRight w:val="0"/>
              <w:marTop w:val="0"/>
              <w:marBottom w:val="0"/>
              <w:divBdr>
                <w:top w:val="none" w:sz="0" w:space="0" w:color="auto"/>
                <w:left w:val="none" w:sz="0" w:space="0" w:color="auto"/>
                <w:bottom w:val="none" w:sz="0" w:space="0" w:color="auto"/>
                <w:right w:val="none" w:sz="0" w:space="0" w:color="auto"/>
              </w:divBdr>
            </w:div>
            <w:div w:id="1131049185">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352099201">
              <w:marLeft w:val="0"/>
              <w:marRight w:val="0"/>
              <w:marTop w:val="0"/>
              <w:marBottom w:val="0"/>
              <w:divBdr>
                <w:top w:val="none" w:sz="0" w:space="0" w:color="auto"/>
                <w:left w:val="none" w:sz="0" w:space="0" w:color="auto"/>
                <w:bottom w:val="none" w:sz="0" w:space="0" w:color="auto"/>
                <w:right w:val="none" w:sz="0" w:space="0" w:color="auto"/>
              </w:divBdr>
            </w:div>
            <w:div w:id="1622806392">
              <w:marLeft w:val="0"/>
              <w:marRight w:val="0"/>
              <w:marTop w:val="0"/>
              <w:marBottom w:val="0"/>
              <w:divBdr>
                <w:top w:val="none" w:sz="0" w:space="0" w:color="auto"/>
                <w:left w:val="none" w:sz="0" w:space="0" w:color="auto"/>
                <w:bottom w:val="none" w:sz="0" w:space="0" w:color="auto"/>
                <w:right w:val="none" w:sz="0" w:space="0" w:color="auto"/>
              </w:divBdr>
            </w:div>
            <w:div w:id="17599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7243">
      <w:bodyDiv w:val="1"/>
      <w:marLeft w:val="0"/>
      <w:marRight w:val="0"/>
      <w:marTop w:val="0"/>
      <w:marBottom w:val="0"/>
      <w:divBdr>
        <w:top w:val="none" w:sz="0" w:space="0" w:color="auto"/>
        <w:left w:val="none" w:sz="0" w:space="0" w:color="auto"/>
        <w:bottom w:val="none" w:sz="0" w:space="0" w:color="auto"/>
        <w:right w:val="none" w:sz="0" w:space="0" w:color="auto"/>
      </w:divBdr>
    </w:div>
    <w:div w:id="407465820">
      <w:bodyDiv w:val="1"/>
      <w:marLeft w:val="0"/>
      <w:marRight w:val="0"/>
      <w:marTop w:val="0"/>
      <w:marBottom w:val="0"/>
      <w:divBdr>
        <w:top w:val="none" w:sz="0" w:space="0" w:color="auto"/>
        <w:left w:val="none" w:sz="0" w:space="0" w:color="auto"/>
        <w:bottom w:val="none" w:sz="0" w:space="0" w:color="auto"/>
        <w:right w:val="none" w:sz="0" w:space="0" w:color="auto"/>
      </w:divBdr>
    </w:div>
    <w:div w:id="434325139">
      <w:bodyDiv w:val="1"/>
      <w:marLeft w:val="0"/>
      <w:marRight w:val="0"/>
      <w:marTop w:val="0"/>
      <w:marBottom w:val="0"/>
      <w:divBdr>
        <w:top w:val="none" w:sz="0" w:space="0" w:color="auto"/>
        <w:left w:val="none" w:sz="0" w:space="0" w:color="auto"/>
        <w:bottom w:val="none" w:sz="0" w:space="0" w:color="auto"/>
        <w:right w:val="none" w:sz="0" w:space="0" w:color="auto"/>
      </w:divBdr>
      <w:divsChild>
        <w:div w:id="198393875">
          <w:marLeft w:val="0"/>
          <w:marRight w:val="0"/>
          <w:marTop w:val="0"/>
          <w:marBottom w:val="0"/>
          <w:divBdr>
            <w:top w:val="none" w:sz="0" w:space="0" w:color="auto"/>
            <w:left w:val="none" w:sz="0" w:space="0" w:color="auto"/>
            <w:bottom w:val="none" w:sz="0" w:space="0" w:color="auto"/>
            <w:right w:val="none" w:sz="0" w:space="0" w:color="auto"/>
          </w:divBdr>
        </w:div>
        <w:div w:id="981544111">
          <w:marLeft w:val="0"/>
          <w:marRight w:val="0"/>
          <w:marTop w:val="0"/>
          <w:marBottom w:val="0"/>
          <w:divBdr>
            <w:top w:val="none" w:sz="0" w:space="0" w:color="auto"/>
            <w:left w:val="none" w:sz="0" w:space="0" w:color="auto"/>
            <w:bottom w:val="none" w:sz="0" w:space="0" w:color="auto"/>
            <w:right w:val="none" w:sz="0" w:space="0" w:color="auto"/>
          </w:divBdr>
        </w:div>
        <w:div w:id="1075589381">
          <w:marLeft w:val="0"/>
          <w:marRight w:val="0"/>
          <w:marTop w:val="0"/>
          <w:marBottom w:val="0"/>
          <w:divBdr>
            <w:top w:val="none" w:sz="0" w:space="0" w:color="auto"/>
            <w:left w:val="none" w:sz="0" w:space="0" w:color="auto"/>
            <w:bottom w:val="none" w:sz="0" w:space="0" w:color="auto"/>
            <w:right w:val="none" w:sz="0" w:space="0" w:color="auto"/>
          </w:divBdr>
        </w:div>
      </w:divsChild>
    </w:div>
    <w:div w:id="440994260">
      <w:bodyDiv w:val="1"/>
      <w:marLeft w:val="0"/>
      <w:marRight w:val="0"/>
      <w:marTop w:val="0"/>
      <w:marBottom w:val="0"/>
      <w:divBdr>
        <w:top w:val="none" w:sz="0" w:space="0" w:color="auto"/>
        <w:left w:val="none" w:sz="0" w:space="0" w:color="auto"/>
        <w:bottom w:val="none" w:sz="0" w:space="0" w:color="auto"/>
        <w:right w:val="none" w:sz="0" w:space="0" w:color="auto"/>
      </w:divBdr>
    </w:div>
    <w:div w:id="468011709">
      <w:bodyDiv w:val="1"/>
      <w:marLeft w:val="0"/>
      <w:marRight w:val="0"/>
      <w:marTop w:val="0"/>
      <w:marBottom w:val="0"/>
      <w:divBdr>
        <w:top w:val="none" w:sz="0" w:space="0" w:color="auto"/>
        <w:left w:val="none" w:sz="0" w:space="0" w:color="auto"/>
        <w:bottom w:val="none" w:sz="0" w:space="0" w:color="auto"/>
        <w:right w:val="none" w:sz="0" w:space="0" w:color="auto"/>
      </w:divBdr>
    </w:div>
    <w:div w:id="515772094">
      <w:bodyDiv w:val="1"/>
      <w:marLeft w:val="0"/>
      <w:marRight w:val="0"/>
      <w:marTop w:val="0"/>
      <w:marBottom w:val="0"/>
      <w:divBdr>
        <w:top w:val="none" w:sz="0" w:space="0" w:color="auto"/>
        <w:left w:val="none" w:sz="0" w:space="0" w:color="auto"/>
        <w:bottom w:val="none" w:sz="0" w:space="0" w:color="auto"/>
        <w:right w:val="none" w:sz="0" w:space="0" w:color="auto"/>
      </w:divBdr>
      <w:divsChild>
        <w:div w:id="1632515937">
          <w:marLeft w:val="0"/>
          <w:marRight w:val="0"/>
          <w:marTop w:val="0"/>
          <w:marBottom w:val="0"/>
          <w:divBdr>
            <w:top w:val="none" w:sz="0" w:space="0" w:color="auto"/>
            <w:left w:val="none" w:sz="0" w:space="0" w:color="auto"/>
            <w:bottom w:val="none" w:sz="0" w:space="0" w:color="auto"/>
            <w:right w:val="none" w:sz="0" w:space="0" w:color="auto"/>
          </w:divBdr>
          <w:divsChild>
            <w:div w:id="13703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05968">
      <w:bodyDiv w:val="1"/>
      <w:marLeft w:val="0"/>
      <w:marRight w:val="0"/>
      <w:marTop w:val="0"/>
      <w:marBottom w:val="0"/>
      <w:divBdr>
        <w:top w:val="none" w:sz="0" w:space="0" w:color="auto"/>
        <w:left w:val="none" w:sz="0" w:space="0" w:color="auto"/>
        <w:bottom w:val="none" w:sz="0" w:space="0" w:color="auto"/>
        <w:right w:val="none" w:sz="0" w:space="0" w:color="auto"/>
      </w:divBdr>
      <w:divsChild>
        <w:div w:id="1975476592">
          <w:marLeft w:val="0"/>
          <w:marRight w:val="0"/>
          <w:marTop w:val="0"/>
          <w:marBottom w:val="0"/>
          <w:divBdr>
            <w:top w:val="none" w:sz="0" w:space="0" w:color="auto"/>
            <w:left w:val="none" w:sz="0" w:space="0" w:color="auto"/>
            <w:bottom w:val="none" w:sz="0" w:space="0" w:color="auto"/>
            <w:right w:val="none" w:sz="0" w:space="0" w:color="auto"/>
          </w:divBdr>
          <w:divsChild>
            <w:div w:id="90205439">
              <w:marLeft w:val="0"/>
              <w:marRight w:val="0"/>
              <w:marTop w:val="0"/>
              <w:marBottom w:val="0"/>
              <w:divBdr>
                <w:top w:val="none" w:sz="0" w:space="0" w:color="auto"/>
                <w:left w:val="none" w:sz="0" w:space="0" w:color="auto"/>
                <w:bottom w:val="none" w:sz="0" w:space="0" w:color="auto"/>
                <w:right w:val="none" w:sz="0" w:space="0" w:color="auto"/>
              </w:divBdr>
            </w:div>
            <w:div w:id="160512015">
              <w:marLeft w:val="0"/>
              <w:marRight w:val="0"/>
              <w:marTop w:val="0"/>
              <w:marBottom w:val="0"/>
              <w:divBdr>
                <w:top w:val="none" w:sz="0" w:space="0" w:color="auto"/>
                <w:left w:val="none" w:sz="0" w:space="0" w:color="auto"/>
                <w:bottom w:val="none" w:sz="0" w:space="0" w:color="auto"/>
                <w:right w:val="none" w:sz="0" w:space="0" w:color="auto"/>
              </w:divBdr>
            </w:div>
            <w:div w:id="512767889">
              <w:marLeft w:val="0"/>
              <w:marRight w:val="0"/>
              <w:marTop w:val="0"/>
              <w:marBottom w:val="0"/>
              <w:divBdr>
                <w:top w:val="none" w:sz="0" w:space="0" w:color="auto"/>
                <w:left w:val="none" w:sz="0" w:space="0" w:color="auto"/>
                <w:bottom w:val="none" w:sz="0" w:space="0" w:color="auto"/>
                <w:right w:val="none" w:sz="0" w:space="0" w:color="auto"/>
              </w:divBdr>
            </w:div>
            <w:div w:id="517543174">
              <w:marLeft w:val="0"/>
              <w:marRight w:val="0"/>
              <w:marTop w:val="0"/>
              <w:marBottom w:val="0"/>
              <w:divBdr>
                <w:top w:val="none" w:sz="0" w:space="0" w:color="auto"/>
                <w:left w:val="none" w:sz="0" w:space="0" w:color="auto"/>
                <w:bottom w:val="none" w:sz="0" w:space="0" w:color="auto"/>
                <w:right w:val="none" w:sz="0" w:space="0" w:color="auto"/>
              </w:divBdr>
            </w:div>
            <w:div w:id="752361581">
              <w:marLeft w:val="0"/>
              <w:marRight w:val="0"/>
              <w:marTop w:val="0"/>
              <w:marBottom w:val="0"/>
              <w:divBdr>
                <w:top w:val="none" w:sz="0" w:space="0" w:color="auto"/>
                <w:left w:val="none" w:sz="0" w:space="0" w:color="auto"/>
                <w:bottom w:val="none" w:sz="0" w:space="0" w:color="auto"/>
                <w:right w:val="none" w:sz="0" w:space="0" w:color="auto"/>
              </w:divBdr>
            </w:div>
            <w:div w:id="861090111">
              <w:marLeft w:val="0"/>
              <w:marRight w:val="0"/>
              <w:marTop w:val="0"/>
              <w:marBottom w:val="0"/>
              <w:divBdr>
                <w:top w:val="none" w:sz="0" w:space="0" w:color="auto"/>
                <w:left w:val="none" w:sz="0" w:space="0" w:color="auto"/>
                <w:bottom w:val="none" w:sz="0" w:space="0" w:color="auto"/>
                <w:right w:val="none" w:sz="0" w:space="0" w:color="auto"/>
              </w:divBdr>
            </w:div>
            <w:div w:id="1286615524">
              <w:marLeft w:val="0"/>
              <w:marRight w:val="0"/>
              <w:marTop w:val="0"/>
              <w:marBottom w:val="0"/>
              <w:divBdr>
                <w:top w:val="none" w:sz="0" w:space="0" w:color="auto"/>
                <w:left w:val="none" w:sz="0" w:space="0" w:color="auto"/>
                <w:bottom w:val="none" w:sz="0" w:space="0" w:color="auto"/>
                <w:right w:val="none" w:sz="0" w:space="0" w:color="auto"/>
              </w:divBdr>
            </w:div>
            <w:div w:id="1413114764">
              <w:marLeft w:val="0"/>
              <w:marRight w:val="0"/>
              <w:marTop w:val="0"/>
              <w:marBottom w:val="0"/>
              <w:divBdr>
                <w:top w:val="none" w:sz="0" w:space="0" w:color="auto"/>
                <w:left w:val="none" w:sz="0" w:space="0" w:color="auto"/>
                <w:bottom w:val="none" w:sz="0" w:space="0" w:color="auto"/>
                <w:right w:val="none" w:sz="0" w:space="0" w:color="auto"/>
              </w:divBdr>
            </w:div>
            <w:div w:id="1450392764">
              <w:marLeft w:val="0"/>
              <w:marRight w:val="0"/>
              <w:marTop w:val="0"/>
              <w:marBottom w:val="0"/>
              <w:divBdr>
                <w:top w:val="none" w:sz="0" w:space="0" w:color="auto"/>
                <w:left w:val="none" w:sz="0" w:space="0" w:color="auto"/>
                <w:bottom w:val="none" w:sz="0" w:space="0" w:color="auto"/>
                <w:right w:val="none" w:sz="0" w:space="0" w:color="auto"/>
              </w:divBdr>
            </w:div>
            <w:div w:id="18895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3138">
      <w:bodyDiv w:val="1"/>
      <w:marLeft w:val="0"/>
      <w:marRight w:val="0"/>
      <w:marTop w:val="0"/>
      <w:marBottom w:val="0"/>
      <w:divBdr>
        <w:top w:val="none" w:sz="0" w:space="0" w:color="auto"/>
        <w:left w:val="none" w:sz="0" w:space="0" w:color="auto"/>
        <w:bottom w:val="none" w:sz="0" w:space="0" w:color="auto"/>
        <w:right w:val="none" w:sz="0" w:space="0" w:color="auto"/>
      </w:divBdr>
    </w:div>
    <w:div w:id="544025839">
      <w:bodyDiv w:val="1"/>
      <w:marLeft w:val="0"/>
      <w:marRight w:val="0"/>
      <w:marTop w:val="0"/>
      <w:marBottom w:val="0"/>
      <w:divBdr>
        <w:top w:val="none" w:sz="0" w:space="0" w:color="auto"/>
        <w:left w:val="none" w:sz="0" w:space="0" w:color="auto"/>
        <w:bottom w:val="none" w:sz="0" w:space="0" w:color="auto"/>
        <w:right w:val="none" w:sz="0" w:space="0" w:color="auto"/>
      </w:divBdr>
      <w:divsChild>
        <w:div w:id="2120442491">
          <w:marLeft w:val="0"/>
          <w:marRight w:val="0"/>
          <w:marTop w:val="0"/>
          <w:marBottom w:val="0"/>
          <w:divBdr>
            <w:top w:val="none" w:sz="0" w:space="0" w:color="auto"/>
            <w:left w:val="none" w:sz="0" w:space="0" w:color="auto"/>
            <w:bottom w:val="none" w:sz="0" w:space="0" w:color="auto"/>
            <w:right w:val="none" w:sz="0" w:space="0" w:color="auto"/>
          </w:divBdr>
          <w:divsChild>
            <w:div w:id="561840849">
              <w:marLeft w:val="0"/>
              <w:marRight w:val="0"/>
              <w:marTop w:val="0"/>
              <w:marBottom w:val="0"/>
              <w:divBdr>
                <w:top w:val="none" w:sz="0" w:space="0" w:color="auto"/>
                <w:left w:val="none" w:sz="0" w:space="0" w:color="auto"/>
                <w:bottom w:val="none" w:sz="0" w:space="0" w:color="auto"/>
                <w:right w:val="none" w:sz="0" w:space="0" w:color="auto"/>
              </w:divBdr>
            </w:div>
            <w:div w:id="908003920">
              <w:marLeft w:val="0"/>
              <w:marRight w:val="0"/>
              <w:marTop w:val="0"/>
              <w:marBottom w:val="0"/>
              <w:divBdr>
                <w:top w:val="none" w:sz="0" w:space="0" w:color="auto"/>
                <w:left w:val="none" w:sz="0" w:space="0" w:color="auto"/>
                <w:bottom w:val="none" w:sz="0" w:space="0" w:color="auto"/>
                <w:right w:val="none" w:sz="0" w:space="0" w:color="auto"/>
              </w:divBdr>
            </w:div>
            <w:div w:id="1090809254">
              <w:marLeft w:val="0"/>
              <w:marRight w:val="0"/>
              <w:marTop w:val="0"/>
              <w:marBottom w:val="0"/>
              <w:divBdr>
                <w:top w:val="none" w:sz="0" w:space="0" w:color="auto"/>
                <w:left w:val="none" w:sz="0" w:space="0" w:color="auto"/>
                <w:bottom w:val="none" w:sz="0" w:space="0" w:color="auto"/>
                <w:right w:val="none" w:sz="0" w:space="0" w:color="auto"/>
              </w:divBdr>
            </w:div>
            <w:div w:id="1355570097">
              <w:marLeft w:val="0"/>
              <w:marRight w:val="0"/>
              <w:marTop w:val="0"/>
              <w:marBottom w:val="0"/>
              <w:divBdr>
                <w:top w:val="none" w:sz="0" w:space="0" w:color="auto"/>
                <w:left w:val="none" w:sz="0" w:space="0" w:color="auto"/>
                <w:bottom w:val="none" w:sz="0" w:space="0" w:color="auto"/>
                <w:right w:val="none" w:sz="0" w:space="0" w:color="auto"/>
              </w:divBdr>
            </w:div>
            <w:div w:id="1397774875">
              <w:marLeft w:val="0"/>
              <w:marRight w:val="0"/>
              <w:marTop w:val="0"/>
              <w:marBottom w:val="0"/>
              <w:divBdr>
                <w:top w:val="none" w:sz="0" w:space="0" w:color="auto"/>
                <w:left w:val="none" w:sz="0" w:space="0" w:color="auto"/>
                <w:bottom w:val="none" w:sz="0" w:space="0" w:color="auto"/>
                <w:right w:val="none" w:sz="0" w:space="0" w:color="auto"/>
              </w:divBdr>
            </w:div>
            <w:div w:id="1554005670">
              <w:marLeft w:val="0"/>
              <w:marRight w:val="0"/>
              <w:marTop w:val="0"/>
              <w:marBottom w:val="0"/>
              <w:divBdr>
                <w:top w:val="none" w:sz="0" w:space="0" w:color="auto"/>
                <w:left w:val="none" w:sz="0" w:space="0" w:color="auto"/>
                <w:bottom w:val="none" w:sz="0" w:space="0" w:color="auto"/>
                <w:right w:val="none" w:sz="0" w:space="0" w:color="auto"/>
              </w:divBdr>
            </w:div>
            <w:div w:id="1572346100">
              <w:marLeft w:val="0"/>
              <w:marRight w:val="0"/>
              <w:marTop w:val="0"/>
              <w:marBottom w:val="0"/>
              <w:divBdr>
                <w:top w:val="none" w:sz="0" w:space="0" w:color="auto"/>
                <w:left w:val="none" w:sz="0" w:space="0" w:color="auto"/>
                <w:bottom w:val="none" w:sz="0" w:space="0" w:color="auto"/>
                <w:right w:val="none" w:sz="0" w:space="0" w:color="auto"/>
              </w:divBdr>
            </w:div>
            <w:div w:id="1722172556">
              <w:marLeft w:val="0"/>
              <w:marRight w:val="0"/>
              <w:marTop w:val="0"/>
              <w:marBottom w:val="0"/>
              <w:divBdr>
                <w:top w:val="none" w:sz="0" w:space="0" w:color="auto"/>
                <w:left w:val="none" w:sz="0" w:space="0" w:color="auto"/>
                <w:bottom w:val="none" w:sz="0" w:space="0" w:color="auto"/>
                <w:right w:val="none" w:sz="0" w:space="0" w:color="auto"/>
              </w:divBdr>
            </w:div>
            <w:div w:id="17533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4826">
      <w:bodyDiv w:val="1"/>
      <w:marLeft w:val="0"/>
      <w:marRight w:val="0"/>
      <w:marTop w:val="0"/>
      <w:marBottom w:val="0"/>
      <w:divBdr>
        <w:top w:val="none" w:sz="0" w:space="0" w:color="auto"/>
        <w:left w:val="none" w:sz="0" w:space="0" w:color="auto"/>
        <w:bottom w:val="none" w:sz="0" w:space="0" w:color="auto"/>
        <w:right w:val="none" w:sz="0" w:space="0" w:color="auto"/>
      </w:divBdr>
    </w:div>
    <w:div w:id="578906204">
      <w:bodyDiv w:val="1"/>
      <w:marLeft w:val="0"/>
      <w:marRight w:val="0"/>
      <w:marTop w:val="0"/>
      <w:marBottom w:val="0"/>
      <w:divBdr>
        <w:top w:val="none" w:sz="0" w:space="0" w:color="auto"/>
        <w:left w:val="none" w:sz="0" w:space="0" w:color="auto"/>
        <w:bottom w:val="none" w:sz="0" w:space="0" w:color="auto"/>
        <w:right w:val="none" w:sz="0" w:space="0" w:color="auto"/>
      </w:divBdr>
      <w:divsChild>
        <w:div w:id="392966091">
          <w:marLeft w:val="0"/>
          <w:marRight w:val="0"/>
          <w:marTop w:val="0"/>
          <w:marBottom w:val="0"/>
          <w:divBdr>
            <w:top w:val="none" w:sz="0" w:space="0" w:color="auto"/>
            <w:left w:val="none" w:sz="0" w:space="0" w:color="auto"/>
            <w:bottom w:val="none" w:sz="0" w:space="0" w:color="auto"/>
            <w:right w:val="none" w:sz="0" w:space="0" w:color="auto"/>
          </w:divBdr>
          <w:divsChild>
            <w:div w:id="964966536">
              <w:marLeft w:val="0"/>
              <w:marRight w:val="0"/>
              <w:marTop w:val="0"/>
              <w:marBottom w:val="0"/>
              <w:divBdr>
                <w:top w:val="none" w:sz="0" w:space="0" w:color="auto"/>
                <w:left w:val="none" w:sz="0" w:space="0" w:color="auto"/>
                <w:bottom w:val="none" w:sz="0" w:space="0" w:color="auto"/>
                <w:right w:val="none" w:sz="0" w:space="0" w:color="auto"/>
              </w:divBdr>
            </w:div>
            <w:div w:id="1008605108">
              <w:marLeft w:val="0"/>
              <w:marRight w:val="0"/>
              <w:marTop w:val="0"/>
              <w:marBottom w:val="0"/>
              <w:divBdr>
                <w:top w:val="none" w:sz="0" w:space="0" w:color="auto"/>
                <w:left w:val="none" w:sz="0" w:space="0" w:color="auto"/>
                <w:bottom w:val="none" w:sz="0" w:space="0" w:color="auto"/>
                <w:right w:val="none" w:sz="0" w:space="0" w:color="auto"/>
              </w:divBdr>
            </w:div>
            <w:div w:id="1149859122">
              <w:marLeft w:val="0"/>
              <w:marRight w:val="0"/>
              <w:marTop w:val="0"/>
              <w:marBottom w:val="0"/>
              <w:divBdr>
                <w:top w:val="none" w:sz="0" w:space="0" w:color="auto"/>
                <w:left w:val="none" w:sz="0" w:space="0" w:color="auto"/>
                <w:bottom w:val="none" w:sz="0" w:space="0" w:color="auto"/>
                <w:right w:val="none" w:sz="0" w:space="0" w:color="auto"/>
              </w:divBdr>
            </w:div>
            <w:div w:id="1506701518">
              <w:marLeft w:val="0"/>
              <w:marRight w:val="0"/>
              <w:marTop w:val="0"/>
              <w:marBottom w:val="0"/>
              <w:divBdr>
                <w:top w:val="none" w:sz="0" w:space="0" w:color="auto"/>
                <w:left w:val="none" w:sz="0" w:space="0" w:color="auto"/>
                <w:bottom w:val="none" w:sz="0" w:space="0" w:color="auto"/>
                <w:right w:val="none" w:sz="0" w:space="0" w:color="auto"/>
              </w:divBdr>
            </w:div>
            <w:div w:id="15499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764491">
      <w:bodyDiv w:val="1"/>
      <w:marLeft w:val="0"/>
      <w:marRight w:val="0"/>
      <w:marTop w:val="0"/>
      <w:marBottom w:val="0"/>
      <w:divBdr>
        <w:top w:val="none" w:sz="0" w:space="0" w:color="auto"/>
        <w:left w:val="none" w:sz="0" w:space="0" w:color="auto"/>
        <w:bottom w:val="none" w:sz="0" w:space="0" w:color="auto"/>
        <w:right w:val="none" w:sz="0" w:space="0" w:color="auto"/>
      </w:divBdr>
      <w:divsChild>
        <w:div w:id="222643185">
          <w:marLeft w:val="547"/>
          <w:marRight w:val="0"/>
          <w:marTop w:val="0"/>
          <w:marBottom w:val="0"/>
          <w:divBdr>
            <w:top w:val="none" w:sz="0" w:space="0" w:color="auto"/>
            <w:left w:val="none" w:sz="0" w:space="0" w:color="auto"/>
            <w:bottom w:val="none" w:sz="0" w:space="0" w:color="auto"/>
            <w:right w:val="none" w:sz="0" w:space="0" w:color="auto"/>
          </w:divBdr>
        </w:div>
        <w:div w:id="2080905162">
          <w:marLeft w:val="547"/>
          <w:marRight w:val="0"/>
          <w:marTop w:val="0"/>
          <w:marBottom w:val="0"/>
          <w:divBdr>
            <w:top w:val="none" w:sz="0" w:space="0" w:color="auto"/>
            <w:left w:val="none" w:sz="0" w:space="0" w:color="auto"/>
            <w:bottom w:val="none" w:sz="0" w:space="0" w:color="auto"/>
            <w:right w:val="none" w:sz="0" w:space="0" w:color="auto"/>
          </w:divBdr>
        </w:div>
        <w:div w:id="1617252306">
          <w:marLeft w:val="547"/>
          <w:marRight w:val="0"/>
          <w:marTop w:val="0"/>
          <w:marBottom w:val="0"/>
          <w:divBdr>
            <w:top w:val="none" w:sz="0" w:space="0" w:color="auto"/>
            <w:left w:val="none" w:sz="0" w:space="0" w:color="auto"/>
            <w:bottom w:val="none" w:sz="0" w:space="0" w:color="auto"/>
            <w:right w:val="none" w:sz="0" w:space="0" w:color="auto"/>
          </w:divBdr>
        </w:div>
        <w:div w:id="833909239">
          <w:marLeft w:val="547"/>
          <w:marRight w:val="0"/>
          <w:marTop w:val="0"/>
          <w:marBottom w:val="0"/>
          <w:divBdr>
            <w:top w:val="none" w:sz="0" w:space="0" w:color="auto"/>
            <w:left w:val="none" w:sz="0" w:space="0" w:color="auto"/>
            <w:bottom w:val="none" w:sz="0" w:space="0" w:color="auto"/>
            <w:right w:val="none" w:sz="0" w:space="0" w:color="auto"/>
          </w:divBdr>
        </w:div>
        <w:div w:id="79566857">
          <w:marLeft w:val="547"/>
          <w:marRight w:val="0"/>
          <w:marTop w:val="0"/>
          <w:marBottom w:val="0"/>
          <w:divBdr>
            <w:top w:val="none" w:sz="0" w:space="0" w:color="auto"/>
            <w:left w:val="none" w:sz="0" w:space="0" w:color="auto"/>
            <w:bottom w:val="none" w:sz="0" w:space="0" w:color="auto"/>
            <w:right w:val="none" w:sz="0" w:space="0" w:color="auto"/>
          </w:divBdr>
        </w:div>
      </w:divsChild>
    </w:div>
    <w:div w:id="667709124">
      <w:bodyDiv w:val="1"/>
      <w:marLeft w:val="0"/>
      <w:marRight w:val="0"/>
      <w:marTop w:val="0"/>
      <w:marBottom w:val="0"/>
      <w:divBdr>
        <w:top w:val="none" w:sz="0" w:space="0" w:color="auto"/>
        <w:left w:val="none" w:sz="0" w:space="0" w:color="auto"/>
        <w:bottom w:val="none" w:sz="0" w:space="0" w:color="auto"/>
        <w:right w:val="none" w:sz="0" w:space="0" w:color="auto"/>
      </w:divBdr>
    </w:div>
    <w:div w:id="726685462">
      <w:bodyDiv w:val="1"/>
      <w:marLeft w:val="0"/>
      <w:marRight w:val="0"/>
      <w:marTop w:val="0"/>
      <w:marBottom w:val="0"/>
      <w:divBdr>
        <w:top w:val="none" w:sz="0" w:space="0" w:color="auto"/>
        <w:left w:val="none" w:sz="0" w:space="0" w:color="auto"/>
        <w:bottom w:val="none" w:sz="0" w:space="0" w:color="auto"/>
        <w:right w:val="none" w:sz="0" w:space="0" w:color="auto"/>
      </w:divBdr>
    </w:div>
    <w:div w:id="739867521">
      <w:bodyDiv w:val="1"/>
      <w:marLeft w:val="0"/>
      <w:marRight w:val="0"/>
      <w:marTop w:val="0"/>
      <w:marBottom w:val="0"/>
      <w:divBdr>
        <w:top w:val="none" w:sz="0" w:space="0" w:color="auto"/>
        <w:left w:val="none" w:sz="0" w:space="0" w:color="auto"/>
        <w:bottom w:val="none" w:sz="0" w:space="0" w:color="auto"/>
        <w:right w:val="none" w:sz="0" w:space="0" w:color="auto"/>
      </w:divBdr>
      <w:divsChild>
        <w:div w:id="116266060">
          <w:marLeft w:val="0"/>
          <w:marRight w:val="0"/>
          <w:marTop w:val="0"/>
          <w:marBottom w:val="0"/>
          <w:divBdr>
            <w:top w:val="none" w:sz="0" w:space="0" w:color="auto"/>
            <w:left w:val="none" w:sz="0" w:space="0" w:color="auto"/>
            <w:bottom w:val="none" w:sz="0" w:space="0" w:color="auto"/>
            <w:right w:val="none" w:sz="0" w:space="0" w:color="auto"/>
          </w:divBdr>
          <w:divsChild>
            <w:div w:id="34162078">
              <w:marLeft w:val="0"/>
              <w:marRight w:val="0"/>
              <w:marTop w:val="0"/>
              <w:marBottom w:val="0"/>
              <w:divBdr>
                <w:top w:val="none" w:sz="0" w:space="0" w:color="auto"/>
                <w:left w:val="none" w:sz="0" w:space="0" w:color="auto"/>
                <w:bottom w:val="none" w:sz="0" w:space="0" w:color="auto"/>
                <w:right w:val="none" w:sz="0" w:space="0" w:color="auto"/>
              </w:divBdr>
            </w:div>
            <w:div w:id="15854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5127">
      <w:bodyDiv w:val="1"/>
      <w:marLeft w:val="0"/>
      <w:marRight w:val="0"/>
      <w:marTop w:val="0"/>
      <w:marBottom w:val="0"/>
      <w:divBdr>
        <w:top w:val="none" w:sz="0" w:space="0" w:color="auto"/>
        <w:left w:val="none" w:sz="0" w:space="0" w:color="auto"/>
        <w:bottom w:val="none" w:sz="0" w:space="0" w:color="auto"/>
        <w:right w:val="none" w:sz="0" w:space="0" w:color="auto"/>
      </w:divBdr>
      <w:divsChild>
        <w:div w:id="1821775014">
          <w:marLeft w:val="0"/>
          <w:marRight w:val="0"/>
          <w:marTop w:val="0"/>
          <w:marBottom w:val="0"/>
          <w:divBdr>
            <w:top w:val="none" w:sz="0" w:space="0" w:color="auto"/>
            <w:left w:val="none" w:sz="0" w:space="0" w:color="auto"/>
            <w:bottom w:val="none" w:sz="0" w:space="0" w:color="auto"/>
            <w:right w:val="none" w:sz="0" w:space="0" w:color="auto"/>
          </w:divBdr>
          <w:divsChild>
            <w:div w:id="332998417">
              <w:marLeft w:val="0"/>
              <w:marRight w:val="0"/>
              <w:marTop w:val="0"/>
              <w:marBottom w:val="0"/>
              <w:divBdr>
                <w:top w:val="none" w:sz="0" w:space="0" w:color="auto"/>
                <w:left w:val="none" w:sz="0" w:space="0" w:color="auto"/>
                <w:bottom w:val="none" w:sz="0" w:space="0" w:color="auto"/>
                <w:right w:val="none" w:sz="0" w:space="0" w:color="auto"/>
              </w:divBdr>
            </w:div>
            <w:div w:id="12463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616">
      <w:bodyDiv w:val="1"/>
      <w:marLeft w:val="0"/>
      <w:marRight w:val="0"/>
      <w:marTop w:val="0"/>
      <w:marBottom w:val="0"/>
      <w:divBdr>
        <w:top w:val="none" w:sz="0" w:space="0" w:color="auto"/>
        <w:left w:val="none" w:sz="0" w:space="0" w:color="auto"/>
        <w:bottom w:val="none" w:sz="0" w:space="0" w:color="auto"/>
        <w:right w:val="none" w:sz="0" w:space="0" w:color="auto"/>
      </w:divBdr>
      <w:divsChild>
        <w:div w:id="1899437356">
          <w:marLeft w:val="0"/>
          <w:marRight w:val="0"/>
          <w:marTop w:val="0"/>
          <w:marBottom w:val="0"/>
          <w:divBdr>
            <w:top w:val="none" w:sz="0" w:space="0" w:color="auto"/>
            <w:left w:val="none" w:sz="0" w:space="0" w:color="auto"/>
            <w:bottom w:val="none" w:sz="0" w:space="0" w:color="auto"/>
            <w:right w:val="none" w:sz="0" w:space="0" w:color="auto"/>
          </w:divBdr>
          <w:divsChild>
            <w:div w:id="16010859">
              <w:marLeft w:val="0"/>
              <w:marRight w:val="0"/>
              <w:marTop w:val="0"/>
              <w:marBottom w:val="0"/>
              <w:divBdr>
                <w:top w:val="none" w:sz="0" w:space="0" w:color="auto"/>
                <w:left w:val="none" w:sz="0" w:space="0" w:color="auto"/>
                <w:bottom w:val="none" w:sz="0" w:space="0" w:color="auto"/>
                <w:right w:val="none" w:sz="0" w:space="0" w:color="auto"/>
              </w:divBdr>
            </w:div>
            <w:div w:id="110781991">
              <w:marLeft w:val="0"/>
              <w:marRight w:val="0"/>
              <w:marTop w:val="0"/>
              <w:marBottom w:val="0"/>
              <w:divBdr>
                <w:top w:val="none" w:sz="0" w:space="0" w:color="auto"/>
                <w:left w:val="none" w:sz="0" w:space="0" w:color="auto"/>
                <w:bottom w:val="none" w:sz="0" w:space="0" w:color="auto"/>
                <w:right w:val="none" w:sz="0" w:space="0" w:color="auto"/>
              </w:divBdr>
            </w:div>
            <w:div w:id="275405129">
              <w:marLeft w:val="0"/>
              <w:marRight w:val="0"/>
              <w:marTop w:val="0"/>
              <w:marBottom w:val="0"/>
              <w:divBdr>
                <w:top w:val="none" w:sz="0" w:space="0" w:color="auto"/>
                <w:left w:val="none" w:sz="0" w:space="0" w:color="auto"/>
                <w:bottom w:val="none" w:sz="0" w:space="0" w:color="auto"/>
                <w:right w:val="none" w:sz="0" w:space="0" w:color="auto"/>
              </w:divBdr>
            </w:div>
            <w:div w:id="286549973">
              <w:marLeft w:val="0"/>
              <w:marRight w:val="0"/>
              <w:marTop w:val="0"/>
              <w:marBottom w:val="0"/>
              <w:divBdr>
                <w:top w:val="none" w:sz="0" w:space="0" w:color="auto"/>
                <w:left w:val="none" w:sz="0" w:space="0" w:color="auto"/>
                <w:bottom w:val="none" w:sz="0" w:space="0" w:color="auto"/>
                <w:right w:val="none" w:sz="0" w:space="0" w:color="auto"/>
              </w:divBdr>
            </w:div>
            <w:div w:id="303852085">
              <w:marLeft w:val="0"/>
              <w:marRight w:val="0"/>
              <w:marTop w:val="0"/>
              <w:marBottom w:val="0"/>
              <w:divBdr>
                <w:top w:val="none" w:sz="0" w:space="0" w:color="auto"/>
                <w:left w:val="none" w:sz="0" w:space="0" w:color="auto"/>
                <w:bottom w:val="none" w:sz="0" w:space="0" w:color="auto"/>
                <w:right w:val="none" w:sz="0" w:space="0" w:color="auto"/>
              </w:divBdr>
            </w:div>
            <w:div w:id="535583393">
              <w:marLeft w:val="0"/>
              <w:marRight w:val="0"/>
              <w:marTop w:val="0"/>
              <w:marBottom w:val="0"/>
              <w:divBdr>
                <w:top w:val="none" w:sz="0" w:space="0" w:color="auto"/>
                <w:left w:val="none" w:sz="0" w:space="0" w:color="auto"/>
                <w:bottom w:val="none" w:sz="0" w:space="0" w:color="auto"/>
                <w:right w:val="none" w:sz="0" w:space="0" w:color="auto"/>
              </w:divBdr>
            </w:div>
            <w:div w:id="1461338457">
              <w:marLeft w:val="0"/>
              <w:marRight w:val="0"/>
              <w:marTop w:val="0"/>
              <w:marBottom w:val="0"/>
              <w:divBdr>
                <w:top w:val="none" w:sz="0" w:space="0" w:color="auto"/>
                <w:left w:val="none" w:sz="0" w:space="0" w:color="auto"/>
                <w:bottom w:val="none" w:sz="0" w:space="0" w:color="auto"/>
                <w:right w:val="none" w:sz="0" w:space="0" w:color="auto"/>
              </w:divBdr>
            </w:div>
            <w:div w:id="18117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4481">
      <w:bodyDiv w:val="1"/>
      <w:marLeft w:val="0"/>
      <w:marRight w:val="0"/>
      <w:marTop w:val="0"/>
      <w:marBottom w:val="0"/>
      <w:divBdr>
        <w:top w:val="none" w:sz="0" w:space="0" w:color="auto"/>
        <w:left w:val="none" w:sz="0" w:space="0" w:color="auto"/>
        <w:bottom w:val="none" w:sz="0" w:space="0" w:color="auto"/>
        <w:right w:val="none" w:sz="0" w:space="0" w:color="auto"/>
      </w:divBdr>
      <w:divsChild>
        <w:div w:id="3243198">
          <w:marLeft w:val="0"/>
          <w:marRight w:val="0"/>
          <w:marTop w:val="0"/>
          <w:marBottom w:val="0"/>
          <w:divBdr>
            <w:top w:val="none" w:sz="0" w:space="0" w:color="auto"/>
            <w:left w:val="none" w:sz="0" w:space="0" w:color="auto"/>
            <w:bottom w:val="none" w:sz="0" w:space="0" w:color="auto"/>
            <w:right w:val="none" w:sz="0" w:space="0" w:color="auto"/>
          </w:divBdr>
          <w:divsChild>
            <w:div w:id="140736298">
              <w:marLeft w:val="0"/>
              <w:marRight w:val="0"/>
              <w:marTop w:val="0"/>
              <w:marBottom w:val="0"/>
              <w:divBdr>
                <w:top w:val="none" w:sz="0" w:space="0" w:color="auto"/>
                <w:left w:val="none" w:sz="0" w:space="0" w:color="auto"/>
                <w:bottom w:val="none" w:sz="0" w:space="0" w:color="auto"/>
                <w:right w:val="none" w:sz="0" w:space="0" w:color="auto"/>
              </w:divBdr>
            </w:div>
            <w:div w:id="252664925">
              <w:marLeft w:val="0"/>
              <w:marRight w:val="0"/>
              <w:marTop w:val="0"/>
              <w:marBottom w:val="0"/>
              <w:divBdr>
                <w:top w:val="none" w:sz="0" w:space="0" w:color="auto"/>
                <w:left w:val="none" w:sz="0" w:space="0" w:color="auto"/>
                <w:bottom w:val="none" w:sz="0" w:space="0" w:color="auto"/>
                <w:right w:val="none" w:sz="0" w:space="0" w:color="auto"/>
              </w:divBdr>
            </w:div>
            <w:div w:id="874853368">
              <w:marLeft w:val="0"/>
              <w:marRight w:val="0"/>
              <w:marTop w:val="0"/>
              <w:marBottom w:val="0"/>
              <w:divBdr>
                <w:top w:val="none" w:sz="0" w:space="0" w:color="auto"/>
                <w:left w:val="none" w:sz="0" w:space="0" w:color="auto"/>
                <w:bottom w:val="none" w:sz="0" w:space="0" w:color="auto"/>
                <w:right w:val="none" w:sz="0" w:space="0" w:color="auto"/>
              </w:divBdr>
            </w:div>
            <w:div w:id="1111898551">
              <w:marLeft w:val="0"/>
              <w:marRight w:val="0"/>
              <w:marTop w:val="0"/>
              <w:marBottom w:val="0"/>
              <w:divBdr>
                <w:top w:val="none" w:sz="0" w:space="0" w:color="auto"/>
                <w:left w:val="none" w:sz="0" w:space="0" w:color="auto"/>
                <w:bottom w:val="none" w:sz="0" w:space="0" w:color="auto"/>
                <w:right w:val="none" w:sz="0" w:space="0" w:color="auto"/>
              </w:divBdr>
            </w:div>
            <w:div w:id="13023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8899">
      <w:bodyDiv w:val="1"/>
      <w:marLeft w:val="0"/>
      <w:marRight w:val="0"/>
      <w:marTop w:val="0"/>
      <w:marBottom w:val="0"/>
      <w:divBdr>
        <w:top w:val="none" w:sz="0" w:space="0" w:color="auto"/>
        <w:left w:val="none" w:sz="0" w:space="0" w:color="auto"/>
        <w:bottom w:val="none" w:sz="0" w:space="0" w:color="auto"/>
        <w:right w:val="none" w:sz="0" w:space="0" w:color="auto"/>
      </w:divBdr>
    </w:div>
    <w:div w:id="859046267">
      <w:bodyDiv w:val="1"/>
      <w:marLeft w:val="0"/>
      <w:marRight w:val="0"/>
      <w:marTop w:val="0"/>
      <w:marBottom w:val="0"/>
      <w:divBdr>
        <w:top w:val="none" w:sz="0" w:space="0" w:color="auto"/>
        <w:left w:val="none" w:sz="0" w:space="0" w:color="auto"/>
        <w:bottom w:val="none" w:sz="0" w:space="0" w:color="auto"/>
        <w:right w:val="none" w:sz="0" w:space="0" w:color="auto"/>
      </w:divBdr>
      <w:divsChild>
        <w:div w:id="1461611609">
          <w:marLeft w:val="0"/>
          <w:marRight w:val="0"/>
          <w:marTop w:val="0"/>
          <w:marBottom w:val="0"/>
          <w:divBdr>
            <w:top w:val="none" w:sz="0" w:space="0" w:color="auto"/>
            <w:left w:val="none" w:sz="0" w:space="0" w:color="auto"/>
            <w:bottom w:val="none" w:sz="0" w:space="0" w:color="auto"/>
            <w:right w:val="none" w:sz="0" w:space="0" w:color="auto"/>
          </w:divBdr>
        </w:div>
      </w:divsChild>
    </w:div>
    <w:div w:id="861557336">
      <w:bodyDiv w:val="1"/>
      <w:marLeft w:val="0"/>
      <w:marRight w:val="0"/>
      <w:marTop w:val="0"/>
      <w:marBottom w:val="0"/>
      <w:divBdr>
        <w:top w:val="none" w:sz="0" w:space="0" w:color="auto"/>
        <w:left w:val="none" w:sz="0" w:space="0" w:color="auto"/>
        <w:bottom w:val="none" w:sz="0" w:space="0" w:color="auto"/>
        <w:right w:val="none" w:sz="0" w:space="0" w:color="auto"/>
      </w:divBdr>
      <w:divsChild>
        <w:div w:id="1604728971">
          <w:marLeft w:val="1267"/>
          <w:marRight w:val="0"/>
          <w:marTop w:val="0"/>
          <w:marBottom w:val="0"/>
          <w:divBdr>
            <w:top w:val="none" w:sz="0" w:space="0" w:color="auto"/>
            <w:left w:val="none" w:sz="0" w:space="0" w:color="auto"/>
            <w:bottom w:val="none" w:sz="0" w:space="0" w:color="auto"/>
            <w:right w:val="none" w:sz="0" w:space="0" w:color="auto"/>
          </w:divBdr>
        </w:div>
      </w:divsChild>
    </w:div>
    <w:div w:id="896624145">
      <w:bodyDiv w:val="1"/>
      <w:marLeft w:val="0"/>
      <w:marRight w:val="0"/>
      <w:marTop w:val="0"/>
      <w:marBottom w:val="0"/>
      <w:divBdr>
        <w:top w:val="none" w:sz="0" w:space="0" w:color="auto"/>
        <w:left w:val="none" w:sz="0" w:space="0" w:color="auto"/>
        <w:bottom w:val="none" w:sz="0" w:space="0" w:color="auto"/>
        <w:right w:val="none" w:sz="0" w:space="0" w:color="auto"/>
      </w:divBdr>
    </w:div>
    <w:div w:id="905267597">
      <w:bodyDiv w:val="1"/>
      <w:marLeft w:val="0"/>
      <w:marRight w:val="0"/>
      <w:marTop w:val="0"/>
      <w:marBottom w:val="0"/>
      <w:divBdr>
        <w:top w:val="none" w:sz="0" w:space="0" w:color="auto"/>
        <w:left w:val="none" w:sz="0" w:space="0" w:color="auto"/>
        <w:bottom w:val="none" w:sz="0" w:space="0" w:color="auto"/>
        <w:right w:val="none" w:sz="0" w:space="0" w:color="auto"/>
      </w:divBdr>
      <w:divsChild>
        <w:div w:id="586890923">
          <w:marLeft w:val="0"/>
          <w:marRight w:val="0"/>
          <w:marTop w:val="0"/>
          <w:marBottom w:val="0"/>
          <w:divBdr>
            <w:top w:val="none" w:sz="0" w:space="0" w:color="auto"/>
            <w:left w:val="none" w:sz="0" w:space="0" w:color="auto"/>
            <w:bottom w:val="none" w:sz="0" w:space="0" w:color="auto"/>
            <w:right w:val="none" w:sz="0" w:space="0" w:color="auto"/>
          </w:divBdr>
          <w:divsChild>
            <w:div w:id="318776961">
              <w:marLeft w:val="0"/>
              <w:marRight w:val="0"/>
              <w:marTop w:val="0"/>
              <w:marBottom w:val="0"/>
              <w:divBdr>
                <w:top w:val="none" w:sz="0" w:space="0" w:color="auto"/>
                <w:left w:val="none" w:sz="0" w:space="0" w:color="auto"/>
                <w:bottom w:val="none" w:sz="0" w:space="0" w:color="auto"/>
                <w:right w:val="none" w:sz="0" w:space="0" w:color="auto"/>
              </w:divBdr>
            </w:div>
            <w:div w:id="640498307">
              <w:marLeft w:val="0"/>
              <w:marRight w:val="0"/>
              <w:marTop w:val="0"/>
              <w:marBottom w:val="0"/>
              <w:divBdr>
                <w:top w:val="none" w:sz="0" w:space="0" w:color="auto"/>
                <w:left w:val="none" w:sz="0" w:space="0" w:color="auto"/>
                <w:bottom w:val="none" w:sz="0" w:space="0" w:color="auto"/>
                <w:right w:val="none" w:sz="0" w:space="0" w:color="auto"/>
              </w:divBdr>
            </w:div>
            <w:div w:id="819004692">
              <w:marLeft w:val="0"/>
              <w:marRight w:val="0"/>
              <w:marTop w:val="0"/>
              <w:marBottom w:val="0"/>
              <w:divBdr>
                <w:top w:val="none" w:sz="0" w:space="0" w:color="auto"/>
                <w:left w:val="none" w:sz="0" w:space="0" w:color="auto"/>
                <w:bottom w:val="none" w:sz="0" w:space="0" w:color="auto"/>
                <w:right w:val="none" w:sz="0" w:space="0" w:color="auto"/>
              </w:divBdr>
            </w:div>
            <w:div w:id="1261839019">
              <w:marLeft w:val="0"/>
              <w:marRight w:val="0"/>
              <w:marTop w:val="0"/>
              <w:marBottom w:val="0"/>
              <w:divBdr>
                <w:top w:val="none" w:sz="0" w:space="0" w:color="auto"/>
                <w:left w:val="none" w:sz="0" w:space="0" w:color="auto"/>
                <w:bottom w:val="none" w:sz="0" w:space="0" w:color="auto"/>
                <w:right w:val="none" w:sz="0" w:space="0" w:color="auto"/>
              </w:divBdr>
            </w:div>
            <w:div w:id="1267424723">
              <w:marLeft w:val="0"/>
              <w:marRight w:val="0"/>
              <w:marTop w:val="0"/>
              <w:marBottom w:val="0"/>
              <w:divBdr>
                <w:top w:val="none" w:sz="0" w:space="0" w:color="auto"/>
                <w:left w:val="none" w:sz="0" w:space="0" w:color="auto"/>
                <w:bottom w:val="none" w:sz="0" w:space="0" w:color="auto"/>
                <w:right w:val="none" w:sz="0" w:space="0" w:color="auto"/>
              </w:divBdr>
            </w:div>
            <w:div w:id="1292446190">
              <w:marLeft w:val="0"/>
              <w:marRight w:val="0"/>
              <w:marTop w:val="0"/>
              <w:marBottom w:val="0"/>
              <w:divBdr>
                <w:top w:val="none" w:sz="0" w:space="0" w:color="auto"/>
                <w:left w:val="none" w:sz="0" w:space="0" w:color="auto"/>
                <w:bottom w:val="none" w:sz="0" w:space="0" w:color="auto"/>
                <w:right w:val="none" w:sz="0" w:space="0" w:color="auto"/>
              </w:divBdr>
            </w:div>
            <w:div w:id="1491942760">
              <w:marLeft w:val="0"/>
              <w:marRight w:val="0"/>
              <w:marTop w:val="0"/>
              <w:marBottom w:val="0"/>
              <w:divBdr>
                <w:top w:val="none" w:sz="0" w:space="0" w:color="auto"/>
                <w:left w:val="none" w:sz="0" w:space="0" w:color="auto"/>
                <w:bottom w:val="none" w:sz="0" w:space="0" w:color="auto"/>
                <w:right w:val="none" w:sz="0" w:space="0" w:color="auto"/>
              </w:divBdr>
            </w:div>
            <w:div w:id="1522814636">
              <w:marLeft w:val="0"/>
              <w:marRight w:val="0"/>
              <w:marTop w:val="0"/>
              <w:marBottom w:val="0"/>
              <w:divBdr>
                <w:top w:val="none" w:sz="0" w:space="0" w:color="auto"/>
                <w:left w:val="none" w:sz="0" w:space="0" w:color="auto"/>
                <w:bottom w:val="none" w:sz="0" w:space="0" w:color="auto"/>
                <w:right w:val="none" w:sz="0" w:space="0" w:color="auto"/>
              </w:divBdr>
            </w:div>
            <w:div w:id="1749499393">
              <w:marLeft w:val="0"/>
              <w:marRight w:val="0"/>
              <w:marTop w:val="0"/>
              <w:marBottom w:val="0"/>
              <w:divBdr>
                <w:top w:val="none" w:sz="0" w:space="0" w:color="auto"/>
                <w:left w:val="none" w:sz="0" w:space="0" w:color="auto"/>
                <w:bottom w:val="none" w:sz="0" w:space="0" w:color="auto"/>
                <w:right w:val="none" w:sz="0" w:space="0" w:color="auto"/>
              </w:divBdr>
            </w:div>
            <w:div w:id="1803303260">
              <w:marLeft w:val="0"/>
              <w:marRight w:val="0"/>
              <w:marTop w:val="0"/>
              <w:marBottom w:val="0"/>
              <w:divBdr>
                <w:top w:val="none" w:sz="0" w:space="0" w:color="auto"/>
                <w:left w:val="none" w:sz="0" w:space="0" w:color="auto"/>
                <w:bottom w:val="none" w:sz="0" w:space="0" w:color="auto"/>
                <w:right w:val="none" w:sz="0" w:space="0" w:color="auto"/>
              </w:divBdr>
            </w:div>
            <w:div w:id="18290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3013">
      <w:bodyDiv w:val="1"/>
      <w:marLeft w:val="0"/>
      <w:marRight w:val="0"/>
      <w:marTop w:val="0"/>
      <w:marBottom w:val="0"/>
      <w:divBdr>
        <w:top w:val="none" w:sz="0" w:space="0" w:color="auto"/>
        <w:left w:val="none" w:sz="0" w:space="0" w:color="auto"/>
        <w:bottom w:val="none" w:sz="0" w:space="0" w:color="auto"/>
        <w:right w:val="none" w:sz="0" w:space="0" w:color="auto"/>
      </w:divBdr>
      <w:divsChild>
        <w:div w:id="1149789024">
          <w:marLeft w:val="547"/>
          <w:marRight w:val="0"/>
          <w:marTop w:val="0"/>
          <w:marBottom w:val="0"/>
          <w:divBdr>
            <w:top w:val="none" w:sz="0" w:space="0" w:color="auto"/>
            <w:left w:val="none" w:sz="0" w:space="0" w:color="auto"/>
            <w:bottom w:val="none" w:sz="0" w:space="0" w:color="auto"/>
            <w:right w:val="none" w:sz="0" w:space="0" w:color="auto"/>
          </w:divBdr>
        </w:div>
        <w:div w:id="355159193">
          <w:marLeft w:val="1267"/>
          <w:marRight w:val="0"/>
          <w:marTop w:val="0"/>
          <w:marBottom w:val="0"/>
          <w:divBdr>
            <w:top w:val="none" w:sz="0" w:space="0" w:color="auto"/>
            <w:left w:val="none" w:sz="0" w:space="0" w:color="auto"/>
            <w:bottom w:val="none" w:sz="0" w:space="0" w:color="auto"/>
            <w:right w:val="none" w:sz="0" w:space="0" w:color="auto"/>
          </w:divBdr>
        </w:div>
      </w:divsChild>
    </w:div>
    <w:div w:id="976252958">
      <w:bodyDiv w:val="1"/>
      <w:marLeft w:val="0"/>
      <w:marRight w:val="0"/>
      <w:marTop w:val="0"/>
      <w:marBottom w:val="0"/>
      <w:divBdr>
        <w:top w:val="none" w:sz="0" w:space="0" w:color="auto"/>
        <w:left w:val="none" w:sz="0" w:space="0" w:color="auto"/>
        <w:bottom w:val="none" w:sz="0" w:space="0" w:color="auto"/>
        <w:right w:val="none" w:sz="0" w:space="0" w:color="auto"/>
      </w:divBdr>
      <w:divsChild>
        <w:div w:id="418795917">
          <w:marLeft w:val="0"/>
          <w:marRight w:val="0"/>
          <w:marTop w:val="0"/>
          <w:marBottom w:val="0"/>
          <w:divBdr>
            <w:top w:val="none" w:sz="0" w:space="0" w:color="auto"/>
            <w:left w:val="none" w:sz="0" w:space="0" w:color="auto"/>
            <w:bottom w:val="none" w:sz="0" w:space="0" w:color="auto"/>
            <w:right w:val="none" w:sz="0" w:space="0" w:color="auto"/>
          </w:divBdr>
        </w:div>
      </w:divsChild>
    </w:div>
    <w:div w:id="1009213544">
      <w:bodyDiv w:val="1"/>
      <w:marLeft w:val="0"/>
      <w:marRight w:val="0"/>
      <w:marTop w:val="0"/>
      <w:marBottom w:val="0"/>
      <w:divBdr>
        <w:top w:val="none" w:sz="0" w:space="0" w:color="auto"/>
        <w:left w:val="none" w:sz="0" w:space="0" w:color="auto"/>
        <w:bottom w:val="none" w:sz="0" w:space="0" w:color="auto"/>
        <w:right w:val="none" w:sz="0" w:space="0" w:color="auto"/>
      </w:divBdr>
    </w:div>
    <w:div w:id="1011689421">
      <w:bodyDiv w:val="1"/>
      <w:marLeft w:val="0"/>
      <w:marRight w:val="0"/>
      <w:marTop w:val="0"/>
      <w:marBottom w:val="0"/>
      <w:divBdr>
        <w:top w:val="none" w:sz="0" w:space="0" w:color="auto"/>
        <w:left w:val="none" w:sz="0" w:space="0" w:color="auto"/>
        <w:bottom w:val="none" w:sz="0" w:space="0" w:color="auto"/>
        <w:right w:val="none" w:sz="0" w:space="0" w:color="auto"/>
      </w:divBdr>
      <w:divsChild>
        <w:div w:id="1224609328">
          <w:marLeft w:val="720"/>
          <w:marRight w:val="0"/>
          <w:marTop w:val="0"/>
          <w:marBottom w:val="0"/>
          <w:divBdr>
            <w:top w:val="none" w:sz="0" w:space="0" w:color="auto"/>
            <w:left w:val="none" w:sz="0" w:space="0" w:color="auto"/>
            <w:bottom w:val="none" w:sz="0" w:space="0" w:color="auto"/>
            <w:right w:val="none" w:sz="0" w:space="0" w:color="auto"/>
          </w:divBdr>
        </w:div>
        <w:div w:id="1144618695">
          <w:marLeft w:val="720"/>
          <w:marRight w:val="0"/>
          <w:marTop w:val="0"/>
          <w:marBottom w:val="0"/>
          <w:divBdr>
            <w:top w:val="none" w:sz="0" w:space="0" w:color="auto"/>
            <w:left w:val="none" w:sz="0" w:space="0" w:color="auto"/>
            <w:bottom w:val="none" w:sz="0" w:space="0" w:color="auto"/>
            <w:right w:val="none" w:sz="0" w:space="0" w:color="auto"/>
          </w:divBdr>
        </w:div>
        <w:div w:id="1207064874">
          <w:marLeft w:val="720"/>
          <w:marRight w:val="0"/>
          <w:marTop w:val="0"/>
          <w:marBottom w:val="0"/>
          <w:divBdr>
            <w:top w:val="none" w:sz="0" w:space="0" w:color="auto"/>
            <w:left w:val="none" w:sz="0" w:space="0" w:color="auto"/>
            <w:bottom w:val="none" w:sz="0" w:space="0" w:color="auto"/>
            <w:right w:val="none" w:sz="0" w:space="0" w:color="auto"/>
          </w:divBdr>
        </w:div>
        <w:div w:id="592934124">
          <w:marLeft w:val="1987"/>
          <w:marRight w:val="0"/>
          <w:marTop w:val="0"/>
          <w:marBottom w:val="0"/>
          <w:divBdr>
            <w:top w:val="none" w:sz="0" w:space="0" w:color="auto"/>
            <w:left w:val="none" w:sz="0" w:space="0" w:color="auto"/>
            <w:bottom w:val="none" w:sz="0" w:space="0" w:color="auto"/>
            <w:right w:val="none" w:sz="0" w:space="0" w:color="auto"/>
          </w:divBdr>
        </w:div>
        <w:div w:id="590773215">
          <w:marLeft w:val="1440"/>
          <w:marRight w:val="0"/>
          <w:marTop w:val="0"/>
          <w:marBottom w:val="0"/>
          <w:divBdr>
            <w:top w:val="none" w:sz="0" w:space="0" w:color="auto"/>
            <w:left w:val="none" w:sz="0" w:space="0" w:color="auto"/>
            <w:bottom w:val="none" w:sz="0" w:space="0" w:color="auto"/>
            <w:right w:val="none" w:sz="0" w:space="0" w:color="auto"/>
          </w:divBdr>
        </w:div>
        <w:div w:id="1045983225">
          <w:marLeft w:val="1440"/>
          <w:marRight w:val="0"/>
          <w:marTop w:val="0"/>
          <w:marBottom w:val="0"/>
          <w:divBdr>
            <w:top w:val="none" w:sz="0" w:space="0" w:color="auto"/>
            <w:left w:val="none" w:sz="0" w:space="0" w:color="auto"/>
            <w:bottom w:val="none" w:sz="0" w:space="0" w:color="auto"/>
            <w:right w:val="none" w:sz="0" w:space="0" w:color="auto"/>
          </w:divBdr>
        </w:div>
        <w:div w:id="1290626901">
          <w:marLeft w:val="1440"/>
          <w:marRight w:val="0"/>
          <w:marTop w:val="0"/>
          <w:marBottom w:val="0"/>
          <w:divBdr>
            <w:top w:val="none" w:sz="0" w:space="0" w:color="auto"/>
            <w:left w:val="none" w:sz="0" w:space="0" w:color="auto"/>
            <w:bottom w:val="none" w:sz="0" w:space="0" w:color="auto"/>
            <w:right w:val="none" w:sz="0" w:space="0" w:color="auto"/>
          </w:divBdr>
        </w:div>
      </w:divsChild>
    </w:div>
    <w:div w:id="1014763213">
      <w:bodyDiv w:val="1"/>
      <w:marLeft w:val="0"/>
      <w:marRight w:val="0"/>
      <w:marTop w:val="0"/>
      <w:marBottom w:val="0"/>
      <w:divBdr>
        <w:top w:val="none" w:sz="0" w:space="0" w:color="auto"/>
        <w:left w:val="none" w:sz="0" w:space="0" w:color="auto"/>
        <w:bottom w:val="none" w:sz="0" w:space="0" w:color="auto"/>
        <w:right w:val="none" w:sz="0" w:space="0" w:color="auto"/>
      </w:divBdr>
      <w:divsChild>
        <w:div w:id="788087731">
          <w:marLeft w:val="0"/>
          <w:marRight w:val="0"/>
          <w:marTop w:val="0"/>
          <w:marBottom w:val="0"/>
          <w:divBdr>
            <w:top w:val="none" w:sz="0" w:space="0" w:color="auto"/>
            <w:left w:val="none" w:sz="0" w:space="0" w:color="auto"/>
            <w:bottom w:val="none" w:sz="0" w:space="0" w:color="auto"/>
            <w:right w:val="none" w:sz="0" w:space="0" w:color="auto"/>
          </w:divBdr>
          <w:divsChild>
            <w:div w:id="15352140">
              <w:marLeft w:val="0"/>
              <w:marRight w:val="0"/>
              <w:marTop w:val="0"/>
              <w:marBottom w:val="0"/>
              <w:divBdr>
                <w:top w:val="none" w:sz="0" w:space="0" w:color="auto"/>
                <w:left w:val="none" w:sz="0" w:space="0" w:color="auto"/>
                <w:bottom w:val="none" w:sz="0" w:space="0" w:color="auto"/>
                <w:right w:val="none" w:sz="0" w:space="0" w:color="auto"/>
              </w:divBdr>
            </w:div>
            <w:div w:id="412241954">
              <w:marLeft w:val="0"/>
              <w:marRight w:val="0"/>
              <w:marTop w:val="0"/>
              <w:marBottom w:val="0"/>
              <w:divBdr>
                <w:top w:val="none" w:sz="0" w:space="0" w:color="auto"/>
                <w:left w:val="none" w:sz="0" w:space="0" w:color="auto"/>
                <w:bottom w:val="none" w:sz="0" w:space="0" w:color="auto"/>
                <w:right w:val="none" w:sz="0" w:space="0" w:color="auto"/>
              </w:divBdr>
            </w:div>
            <w:div w:id="422721361">
              <w:marLeft w:val="0"/>
              <w:marRight w:val="0"/>
              <w:marTop w:val="0"/>
              <w:marBottom w:val="0"/>
              <w:divBdr>
                <w:top w:val="none" w:sz="0" w:space="0" w:color="auto"/>
                <w:left w:val="none" w:sz="0" w:space="0" w:color="auto"/>
                <w:bottom w:val="none" w:sz="0" w:space="0" w:color="auto"/>
                <w:right w:val="none" w:sz="0" w:space="0" w:color="auto"/>
              </w:divBdr>
            </w:div>
            <w:div w:id="14734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583">
      <w:bodyDiv w:val="1"/>
      <w:marLeft w:val="0"/>
      <w:marRight w:val="0"/>
      <w:marTop w:val="0"/>
      <w:marBottom w:val="0"/>
      <w:divBdr>
        <w:top w:val="none" w:sz="0" w:space="0" w:color="auto"/>
        <w:left w:val="none" w:sz="0" w:space="0" w:color="auto"/>
        <w:bottom w:val="none" w:sz="0" w:space="0" w:color="auto"/>
        <w:right w:val="none" w:sz="0" w:space="0" w:color="auto"/>
      </w:divBdr>
      <w:divsChild>
        <w:div w:id="1726684324">
          <w:marLeft w:val="0"/>
          <w:marRight w:val="0"/>
          <w:marTop w:val="0"/>
          <w:marBottom w:val="0"/>
          <w:divBdr>
            <w:top w:val="none" w:sz="0" w:space="0" w:color="auto"/>
            <w:left w:val="none" w:sz="0" w:space="0" w:color="auto"/>
            <w:bottom w:val="none" w:sz="0" w:space="0" w:color="auto"/>
            <w:right w:val="none" w:sz="0" w:space="0" w:color="auto"/>
          </w:divBdr>
          <w:divsChild>
            <w:div w:id="550001873">
              <w:marLeft w:val="0"/>
              <w:marRight w:val="0"/>
              <w:marTop w:val="0"/>
              <w:marBottom w:val="0"/>
              <w:divBdr>
                <w:top w:val="none" w:sz="0" w:space="0" w:color="auto"/>
                <w:left w:val="none" w:sz="0" w:space="0" w:color="auto"/>
                <w:bottom w:val="none" w:sz="0" w:space="0" w:color="auto"/>
                <w:right w:val="none" w:sz="0" w:space="0" w:color="auto"/>
              </w:divBdr>
            </w:div>
            <w:div w:id="687104815">
              <w:marLeft w:val="0"/>
              <w:marRight w:val="0"/>
              <w:marTop w:val="0"/>
              <w:marBottom w:val="0"/>
              <w:divBdr>
                <w:top w:val="none" w:sz="0" w:space="0" w:color="auto"/>
                <w:left w:val="none" w:sz="0" w:space="0" w:color="auto"/>
                <w:bottom w:val="none" w:sz="0" w:space="0" w:color="auto"/>
                <w:right w:val="none" w:sz="0" w:space="0" w:color="auto"/>
              </w:divBdr>
            </w:div>
            <w:div w:id="862937116">
              <w:marLeft w:val="0"/>
              <w:marRight w:val="0"/>
              <w:marTop w:val="0"/>
              <w:marBottom w:val="0"/>
              <w:divBdr>
                <w:top w:val="none" w:sz="0" w:space="0" w:color="auto"/>
                <w:left w:val="none" w:sz="0" w:space="0" w:color="auto"/>
                <w:bottom w:val="none" w:sz="0" w:space="0" w:color="auto"/>
                <w:right w:val="none" w:sz="0" w:space="0" w:color="auto"/>
              </w:divBdr>
            </w:div>
            <w:div w:id="883368116">
              <w:marLeft w:val="0"/>
              <w:marRight w:val="0"/>
              <w:marTop w:val="0"/>
              <w:marBottom w:val="0"/>
              <w:divBdr>
                <w:top w:val="none" w:sz="0" w:space="0" w:color="auto"/>
                <w:left w:val="none" w:sz="0" w:space="0" w:color="auto"/>
                <w:bottom w:val="none" w:sz="0" w:space="0" w:color="auto"/>
                <w:right w:val="none" w:sz="0" w:space="0" w:color="auto"/>
              </w:divBdr>
            </w:div>
            <w:div w:id="883754219">
              <w:marLeft w:val="0"/>
              <w:marRight w:val="0"/>
              <w:marTop w:val="0"/>
              <w:marBottom w:val="0"/>
              <w:divBdr>
                <w:top w:val="none" w:sz="0" w:space="0" w:color="auto"/>
                <w:left w:val="none" w:sz="0" w:space="0" w:color="auto"/>
                <w:bottom w:val="none" w:sz="0" w:space="0" w:color="auto"/>
                <w:right w:val="none" w:sz="0" w:space="0" w:color="auto"/>
              </w:divBdr>
            </w:div>
            <w:div w:id="978266588">
              <w:marLeft w:val="0"/>
              <w:marRight w:val="0"/>
              <w:marTop w:val="0"/>
              <w:marBottom w:val="0"/>
              <w:divBdr>
                <w:top w:val="none" w:sz="0" w:space="0" w:color="auto"/>
                <w:left w:val="none" w:sz="0" w:space="0" w:color="auto"/>
                <w:bottom w:val="none" w:sz="0" w:space="0" w:color="auto"/>
                <w:right w:val="none" w:sz="0" w:space="0" w:color="auto"/>
              </w:divBdr>
            </w:div>
            <w:div w:id="1076173827">
              <w:marLeft w:val="0"/>
              <w:marRight w:val="0"/>
              <w:marTop w:val="0"/>
              <w:marBottom w:val="0"/>
              <w:divBdr>
                <w:top w:val="none" w:sz="0" w:space="0" w:color="auto"/>
                <w:left w:val="none" w:sz="0" w:space="0" w:color="auto"/>
                <w:bottom w:val="none" w:sz="0" w:space="0" w:color="auto"/>
                <w:right w:val="none" w:sz="0" w:space="0" w:color="auto"/>
              </w:divBdr>
            </w:div>
            <w:div w:id="15395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8546">
      <w:bodyDiv w:val="1"/>
      <w:marLeft w:val="0"/>
      <w:marRight w:val="0"/>
      <w:marTop w:val="0"/>
      <w:marBottom w:val="0"/>
      <w:divBdr>
        <w:top w:val="none" w:sz="0" w:space="0" w:color="auto"/>
        <w:left w:val="none" w:sz="0" w:space="0" w:color="auto"/>
        <w:bottom w:val="none" w:sz="0" w:space="0" w:color="auto"/>
        <w:right w:val="none" w:sz="0" w:space="0" w:color="auto"/>
      </w:divBdr>
    </w:div>
    <w:div w:id="1050112119">
      <w:bodyDiv w:val="1"/>
      <w:marLeft w:val="0"/>
      <w:marRight w:val="0"/>
      <w:marTop w:val="0"/>
      <w:marBottom w:val="0"/>
      <w:divBdr>
        <w:top w:val="none" w:sz="0" w:space="0" w:color="auto"/>
        <w:left w:val="none" w:sz="0" w:space="0" w:color="auto"/>
        <w:bottom w:val="none" w:sz="0" w:space="0" w:color="auto"/>
        <w:right w:val="none" w:sz="0" w:space="0" w:color="auto"/>
      </w:divBdr>
    </w:div>
    <w:div w:id="1060208496">
      <w:bodyDiv w:val="1"/>
      <w:marLeft w:val="0"/>
      <w:marRight w:val="0"/>
      <w:marTop w:val="0"/>
      <w:marBottom w:val="0"/>
      <w:divBdr>
        <w:top w:val="none" w:sz="0" w:space="0" w:color="auto"/>
        <w:left w:val="none" w:sz="0" w:space="0" w:color="auto"/>
        <w:bottom w:val="none" w:sz="0" w:space="0" w:color="auto"/>
        <w:right w:val="none" w:sz="0" w:space="0" w:color="auto"/>
      </w:divBdr>
      <w:divsChild>
        <w:div w:id="515390993">
          <w:marLeft w:val="0"/>
          <w:marRight w:val="0"/>
          <w:marTop w:val="0"/>
          <w:marBottom w:val="0"/>
          <w:divBdr>
            <w:top w:val="none" w:sz="0" w:space="0" w:color="auto"/>
            <w:left w:val="none" w:sz="0" w:space="0" w:color="auto"/>
            <w:bottom w:val="none" w:sz="0" w:space="0" w:color="auto"/>
            <w:right w:val="none" w:sz="0" w:space="0" w:color="auto"/>
          </w:divBdr>
          <w:divsChild>
            <w:div w:id="150945444">
              <w:marLeft w:val="0"/>
              <w:marRight w:val="0"/>
              <w:marTop w:val="0"/>
              <w:marBottom w:val="0"/>
              <w:divBdr>
                <w:top w:val="none" w:sz="0" w:space="0" w:color="auto"/>
                <w:left w:val="none" w:sz="0" w:space="0" w:color="auto"/>
                <w:bottom w:val="none" w:sz="0" w:space="0" w:color="auto"/>
                <w:right w:val="none" w:sz="0" w:space="0" w:color="auto"/>
              </w:divBdr>
            </w:div>
            <w:div w:id="192499853">
              <w:marLeft w:val="0"/>
              <w:marRight w:val="0"/>
              <w:marTop w:val="0"/>
              <w:marBottom w:val="0"/>
              <w:divBdr>
                <w:top w:val="none" w:sz="0" w:space="0" w:color="auto"/>
                <w:left w:val="none" w:sz="0" w:space="0" w:color="auto"/>
                <w:bottom w:val="none" w:sz="0" w:space="0" w:color="auto"/>
                <w:right w:val="none" w:sz="0" w:space="0" w:color="auto"/>
              </w:divBdr>
            </w:div>
            <w:div w:id="216823155">
              <w:marLeft w:val="0"/>
              <w:marRight w:val="0"/>
              <w:marTop w:val="0"/>
              <w:marBottom w:val="0"/>
              <w:divBdr>
                <w:top w:val="none" w:sz="0" w:space="0" w:color="auto"/>
                <w:left w:val="none" w:sz="0" w:space="0" w:color="auto"/>
                <w:bottom w:val="none" w:sz="0" w:space="0" w:color="auto"/>
                <w:right w:val="none" w:sz="0" w:space="0" w:color="auto"/>
              </w:divBdr>
            </w:div>
            <w:div w:id="365566438">
              <w:marLeft w:val="0"/>
              <w:marRight w:val="0"/>
              <w:marTop w:val="0"/>
              <w:marBottom w:val="0"/>
              <w:divBdr>
                <w:top w:val="none" w:sz="0" w:space="0" w:color="auto"/>
                <w:left w:val="none" w:sz="0" w:space="0" w:color="auto"/>
                <w:bottom w:val="none" w:sz="0" w:space="0" w:color="auto"/>
                <w:right w:val="none" w:sz="0" w:space="0" w:color="auto"/>
              </w:divBdr>
            </w:div>
            <w:div w:id="433405908">
              <w:marLeft w:val="0"/>
              <w:marRight w:val="0"/>
              <w:marTop w:val="0"/>
              <w:marBottom w:val="0"/>
              <w:divBdr>
                <w:top w:val="none" w:sz="0" w:space="0" w:color="auto"/>
                <w:left w:val="none" w:sz="0" w:space="0" w:color="auto"/>
                <w:bottom w:val="none" w:sz="0" w:space="0" w:color="auto"/>
                <w:right w:val="none" w:sz="0" w:space="0" w:color="auto"/>
              </w:divBdr>
            </w:div>
            <w:div w:id="542596386">
              <w:marLeft w:val="0"/>
              <w:marRight w:val="0"/>
              <w:marTop w:val="0"/>
              <w:marBottom w:val="0"/>
              <w:divBdr>
                <w:top w:val="none" w:sz="0" w:space="0" w:color="auto"/>
                <w:left w:val="none" w:sz="0" w:space="0" w:color="auto"/>
                <w:bottom w:val="none" w:sz="0" w:space="0" w:color="auto"/>
                <w:right w:val="none" w:sz="0" w:space="0" w:color="auto"/>
              </w:divBdr>
            </w:div>
            <w:div w:id="651714542">
              <w:marLeft w:val="0"/>
              <w:marRight w:val="0"/>
              <w:marTop w:val="0"/>
              <w:marBottom w:val="0"/>
              <w:divBdr>
                <w:top w:val="none" w:sz="0" w:space="0" w:color="auto"/>
                <w:left w:val="none" w:sz="0" w:space="0" w:color="auto"/>
                <w:bottom w:val="none" w:sz="0" w:space="0" w:color="auto"/>
                <w:right w:val="none" w:sz="0" w:space="0" w:color="auto"/>
              </w:divBdr>
            </w:div>
            <w:div w:id="722869586">
              <w:marLeft w:val="0"/>
              <w:marRight w:val="0"/>
              <w:marTop w:val="0"/>
              <w:marBottom w:val="0"/>
              <w:divBdr>
                <w:top w:val="none" w:sz="0" w:space="0" w:color="auto"/>
                <w:left w:val="none" w:sz="0" w:space="0" w:color="auto"/>
                <w:bottom w:val="none" w:sz="0" w:space="0" w:color="auto"/>
                <w:right w:val="none" w:sz="0" w:space="0" w:color="auto"/>
              </w:divBdr>
            </w:div>
            <w:div w:id="879054959">
              <w:marLeft w:val="0"/>
              <w:marRight w:val="0"/>
              <w:marTop w:val="0"/>
              <w:marBottom w:val="0"/>
              <w:divBdr>
                <w:top w:val="none" w:sz="0" w:space="0" w:color="auto"/>
                <w:left w:val="none" w:sz="0" w:space="0" w:color="auto"/>
                <w:bottom w:val="none" w:sz="0" w:space="0" w:color="auto"/>
                <w:right w:val="none" w:sz="0" w:space="0" w:color="auto"/>
              </w:divBdr>
            </w:div>
            <w:div w:id="976225995">
              <w:marLeft w:val="0"/>
              <w:marRight w:val="0"/>
              <w:marTop w:val="0"/>
              <w:marBottom w:val="0"/>
              <w:divBdr>
                <w:top w:val="none" w:sz="0" w:space="0" w:color="auto"/>
                <w:left w:val="none" w:sz="0" w:space="0" w:color="auto"/>
                <w:bottom w:val="none" w:sz="0" w:space="0" w:color="auto"/>
                <w:right w:val="none" w:sz="0" w:space="0" w:color="auto"/>
              </w:divBdr>
            </w:div>
            <w:div w:id="1046024701">
              <w:marLeft w:val="0"/>
              <w:marRight w:val="0"/>
              <w:marTop w:val="0"/>
              <w:marBottom w:val="0"/>
              <w:divBdr>
                <w:top w:val="none" w:sz="0" w:space="0" w:color="auto"/>
                <w:left w:val="none" w:sz="0" w:space="0" w:color="auto"/>
                <w:bottom w:val="none" w:sz="0" w:space="0" w:color="auto"/>
                <w:right w:val="none" w:sz="0" w:space="0" w:color="auto"/>
              </w:divBdr>
            </w:div>
            <w:div w:id="1076319538">
              <w:marLeft w:val="0"/>
              <w:marRight w:val="0"/>
              <w:marTop w:val="0"/>
              <w:marBottom w:val="0"/>
              <w:divBdr>
                <w:top w:val="none" w:sz="0" w:space="0" w:color="auto"/>
                <w:left w:val="none" w:sz="0" w:space="0" w:color="auto"/>
                <w:bottom w:val="none" w:sz="0" w:space="0" w:color="auto"/>
                <w:right w:val="none" w:sz="0" w:space="0" w:color="auto"/>
              </w:divBdr>
            </w:div>
            <w:div w:id="1294676509">
              <w:marLeft w:val="0"/>
              <w:marRight w:val="0"/>
              <w:marTop w:val="0"/>
              <w:marBottom w:val="0"/>
              <w:divBdr>
                <w:top w:val="none" w:sz="0" w:space="0" w:color="auto"/>
                <w:left w:val="none" w:sz="0" w:space="0" w:color="auto"/>
                <w:bottom w:val="none" w:sz="0" w:space="0" w:color="auto"/>
                <w:right w:val="none" w:sz="0" w:space="0" w:color="auto"/>
              </w:divBdr>
            </w:div>
            <w:div w:id="1931234207">
              <w:marLeft w:val="0"/>
              <w:marRight w:val="0"/>
              <w:marTop w:val="0"/>
              <w:marBottom w:val="0"/>
              <w:divBdr>
                <w:top w:val="none" w:sz="0" w:space="0" w:color="auto"/>
                <w:left w:val="none" w:sz="0" w:space="0" w:color="auto"/>
                <w:bottom w:val="none" w:sz="0" w:space="0" w:color="auto"/>
                <w:right w:val="none" w:sz="0" w:space="0" w:color="auto"/>
              </w:divBdr>
            </w:div>
            <w:div w:id="19335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9148">
      <w:bodyDiv w:val="1"/>
      <w:marLeft w:val="0"/>
      <w:marRight w:val="0"/>
      <w:marTop w:val="0"/>
      <w:marBottom w:val="0"/>
      <w:divBdr>
        <w:top w:val="none" w:sz="0" w:space="0" w:color="auto"/>
        <w:left w:val="none" w:sz="0" w:space="0" w:color="auto"/>
        <w:bottom w:val="none" w:sz="0" w:space="0" w:color="auto"/>
        <w:right w:val="none" w:sz="0" w:space="0" w:color="auto"/>
      </w:divBdr>
    </w:div>
    <w:div w:id="1067799751">
      <w:bodyDiv w:val="1"/>
      <w:marLeft w:val="0"/>
      <w:marRight w:val="0"/>
      <w:marTop w:val="0"/>
      <w:marBottom w:val="0"/>
      <w:divBdr>
        <w:top w:val="none" w:sz="0" w:space="0" w:color="auto"/>
        <w:left w:val="none" w:sz="0" w:space="0" w:color="auto"/>
        <w:bottom w:val="none" w:sz="0" w:space="0" w:color="auto"/>
        <w:right w:val="none" w:sz="0" w:space="0" w:color="auto"/>
      </w:divBdr>
    </w:div>
    <w:div w:id="1128283779">
      <w:bodyDiv w:val="1"/>
      <w:marLeft w:val="0"/>
      <w:marRight w:val="0"/>
      <w:marTop w:val="0"/>
      <w:marBottom w:val="0"/>
      <w:divBdr>
        <w:top w:val="none" w:sz="0" w:space="0" w:color="auto"/>
        <w:left w:val="none" w:sz="0" w:space="0" w:color="auto"/>
        <w:bottom w:val="none" w:sz="0" w:space="0" w:color="auto"/>
        <w:right w:val="none" w:sz="0" w:space="0" w:color="auto"/>
      </w:divBdr>
      <w:divsChild>
        <w:div w:id="1697387562">
          <w:marLeft w:val="1267"/>
          <w:marRight w:val="0"/>
          <w:marTop w:val="0"/>
          <w:marBottom w:val="0"/>
          <w:divBdr>
            <w:top w:val="none" w:sz="0" w:space="0" w:color="auto"/>
            <w:left w:val="none" w:sz="0" w:space="0" w:color="auto"/>
            <w:bottom w:val="none" w:sz="0" w:space="0" w:color="auto"/>
            <w:right w:val="none" w:sz="0" w:space="0" w:color="auto"/>
          </w:divBdr>
        </w:div>
        <w:div w:id="55860756">
          <w:marLeft w:val="1267"/>
          <w:marRight w:val="0"/>
          <w:marTop w:val="0"/>
          <w:marBottom w:val="0"/>
          <w:divBdr>
            <w:top w:val="none" w:sz="0" w:space="0" w:color="auto"/>
            <w:left w:val="none" w:sz="0" w:space="0" w:color="auto"/>
            <w:bottom w:val="none" w:sz="0" w:space="0" w:color="auto"/>
            <w:right w:val="none" w:sz="0" w:space="0" w:color="auto"/>
          </w:divBdr>
        </w:div>
        <w:div w:id="994066907">
          <w:marLeft w:val="1267"/>
          <w:marRight w:val="0"/>
          <w:marTop w:val="0"/>
          <w:marBottom w:val="0"/>
          <w:divBdr>
            <w:top w:val="none" w:sz="0" w:space="0" w:color="auto"/>
            <w:left w:val="none" w:sz="0" w:space="0" w:color="auto"/>
            <w:bottom w:val="none" w:sz="0" w:space="0" w:color="auto"/>
            <w:right w:val="none" w:sz="0" w:space="0" w:color="auto"/>
          </w:divBdr>
        </w:div>
        <w:div w:id="752433992">
          <w:marLeft w:val="1267"/>
          <w:marRight w:val="0"/>
          <w:marTop w:val="0"/>
          <w:marBottom w:val="0"/>
          <w:divBdr>
            <w:top w:val="none" w:sz="0" w:space="0" w:color="auto"/>
            <w:left w:val="none" w:sz="0" w:space="0" w:color="auto"/>
            <w:bottom w:val="none" w:sz="0" w:space="0" w:color="auto"/>
            <w:right w:val="none" w:sz="0" w:space="0" w:color="auto"/>
          </w:divBdr>
        </w:div>
        <w:div w:id="1830366773">
          <w:marLeft w:val="1987"/>
          <w:marRight w:val="0"/>
          <w:marTop w:val="0"/>
          <w:marBottom w:val="0"/>
          <w:divBdr>
            <w:top w:val="none" w:sz="0" w:space="0" w:color="auto"/>
            <w:left w:val="none" w:sz="0" w:space="0" w:color="auto"/>
            <w:bottom w:val="none" w:sz="0" w:space="0" w:color="auto"/>
            <w:right w:val="none" w:sz="0" w:space="0" w:color="auto"/>
          </w:divBdr>
        </w:div>
        <w:div w:id="457455858">
          <w:marLeft w:val="1267"/>
          <w:marRight w:val="0"/>
          <w:marTop w:val="0"/>
          <w:marBottom w:val="0"/>
          <w:divBdr>
            <w:top w:val="none" w:sz="0" w:space="0" w:color="auto"/>
            <w:left w:val="none" w:sz="0" w:space="0" w:color="auto"/>
            <w:bottom w:val="none" w:sz="0" w:space="0" w:color="auto"/>
            <w:right w:val="none" w:sz="0" w:space="0" w:color="auto"/>
          </w:divBdr>
        </w:div>
      </w:divsChild>
    </w:div>
    <w:div w:id="1136676102">
      <w:bodyDiv w:val="1"/>
      <w:marLeft w:val="0"/>
      <w:marRight w:val="0"/>
      <w:marTop w:val="0"/>
      <w:marBottom w:val="0"/>
      <w:divBdr>
        <w:top w:val="none" w:sz="0" w:space="0" w:color="auto"/>
        <w:left w:val="none" w:sz="0" w:space="0" w:color="auto"/>
        <w:bottom w:val="none" w:sz="0" w:space="0" w:color="auto"/>
        <w:right w:val="none" w:sz="0" w:space="0" w:color="auto"/>
      </w:divBdr>
      <w:divsChild>
        <w:div w:id="770315020">
          <w:marLeft w:val="0"/>
          <w:marRight w:val="0"/>
          <w:marTop w:val="0"/>
          <w:marBottom w:val="0"/>
          <w:divBdr>
            <w:top w:val="none" w:sz="0" w:space="0" w:color="auto"/>
            <w:left w:val="none" w:sz="0" w:space="0" w:color="auto"/>
            <w:bottom w:val="none" w:sz="0" w:space="0" w:color="auto"/>
            <w:right w:val="none" w:sz="0" w:space="0" w:color="auto"/>
          </w:divBdr>
        </w:div>
      </w:divsChild>
    </w:div>
    <w:div w:id="1155991032">
      <w:bodyDiv w:val="1"/>
      <w:marLeft w:val="0"/>
      <w:marRight w:val="0"/>
      <w:marTop w:val="0"/>
      <w:marBottom w:val="0"/>
      <w:divBdr>
        <w:top w:val="none" w:sz="0" w:space="0" w:color="auto"/>
        <w:left w:val="none" w:sz="0" w:space="0" w:color="auto"/>
        <w:bottom w:val="none" w:sz="0" w:space="0" w:color="auto"/>
        <w:right w:val="none" w:sz="0" w:space="0" w:color="auto"/>
      </w:divBdr>
    </w:div>
    <w:div w:id="1232040646">
      <w:bodyDiv w:val="1"/>
      <w:marLeft w:val="0"/>
      <w:marRight w:val="0"/>
      <w:marTop w:val="0"/>
      <w:marBottom w:val="0"/>
      <w:divBdr>
        <w:top w:val="none" w:sz="0" w:space="0" w:color="auto"/>
        <w:left w:val="none" w:sz="0" w:space="0" w:color="auto"/>
        <w:bottom w:val="none" w:sz="0" w:space="0" w:color="auto"/>
        <w:right w:val="none" w:sz="0" w:space="0" w:color="auto"/>
      </w:divBdr>
    </w:div>
    <w:div w:id="12366698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33">
          <w:marLeft w:val="0"/>
          <w:marRight w:val="0"/>
          <w:marTop w:val="0"/>
          <w:marBottom w:val="0"/>
          <w:divBdr>
            <w:top w:val="none" w:sz="0" w:space="0" w:color="auto"/>
            <w:left w:val="none" w:sz="0" w:space="0" w:color="auto"/>
            <w:bottom w:val="none" w:sz="0" w:space="0" w:color="auto"/>
            <w:right w:val="none" w:sz="0" w:space="0" w:color="auto"/>
          </w:divBdr>
          <w:divsChild>
            <w:div w:id="579024073">
              <w:marLeft w:val="0"/>
              <w:marRight w:val="0"/>
              <w:marTop w:val="0"/>
              <w:marBottom w:val="0"/>
              <w:divBdr>
                <w:top w:val="none" w:sz="0" w:space="0" w:color="auto"/>
                <w:left w:val="none" w:sz="0" w:space="0" w:color="auto"/>
                <w:bottom w:val="none" w:sz="0" w:space="0" w:color="auto"/>
                <w:right w:val="none" w:sz="0" w:space="0" w:color="auto"/>
              </w:divBdr>
            </w:div>
            <w:div w:id="581791774">
              <w:marLeft w:val="0"/>
              <w:marRight w:val="0"/>
              <w:marTop w:val="0"/>
              <w:marBottom w:val="0"/>
              <w:divBdr>
                <w:top w:val="none" w:sz="0" w:space="0" w:color="auto"/>
                <w:left w:val="none" w:sz="0" w:space="0" w:color="auto"/>
                <w:bottom w:val="none" w:sz="0" w:space="0" w:color="auto"/>
                <w:right w:val="none" w:sz="0" w:space="0" w:color="auto"/>
              </w:divBdr>
            </w:div>
            <w:div w:id="605163541">
              <w:marLeft w:val="0"/>
              <w:marRight w:val="0"/>
              <w:marTop w:val="0"/>
              <w:marBottom w:val="0"/>
              <w:divBdr>
                <w:top w:val="none" w:sz="0" w:space="0" w:color="auto"/>
                <w:left w:val="none" w:sz="0" w:space="0" w:color="auto"/>
                <w:bottom w:val="none" w:sz="0" w:space="0" w:color="auto"/>
                <w:right w:val="none" w:sz="0" w:space="0" w:color="auto"/>
              </w:divBdr>
            </w:div>
            <w:div w:id="606618274">
              <w:marLeft w:val="0"/>
              <w:marRight w:val="0"/>
              <w:marTop w:val="0"/>
              <w:marBottom w:val="0"/>
              <w:divBdr>
                <w:top w:val="none" w:sz="0" w:space="0" w:color="auto"/>
                <w:left w:val="none" w:sz="0" w:space="0" w:color="auto"/>
                <w:bottom w:val="none" w:sz="0" w:space="0" w:color="auto"/>
                <w:right w:val="none" w:sz="0" w:space="0" w:color="auto"/>
              </w:divBdr>
            </w:div>
            <w:div w:id="790629418">
              <w:marLeft w:val="0"/>
              <w:marRight w:val="0"/>
              <w:marTop w:val="0"/>
              <w:marBottom w:val="0"/>
              <w:divBdr>
                <w:top w:val="none" w:sz="0" w:space="0" w:color="auto"/>
                <w:left w:val="none" w:sz="0" w:space="0" w:color="auto"/>
                <w:bottom w:val="none" w:sz="0" w:space="0" w:color="auto"/>
                <w:right w:val="none" w:sz="0" w:space="0" w:color="auto"/>
              </w:divBdr>
            </w:div>
            <w:div w:id="795412974">
              <w:marLeft w:val="0"/>
              <w:marRight w:val="0"/>
              <w:marTop w:val="0"/>
              <w:marBottom w:val="0"/>
              <w:divBdr>
                <w:top w:val="none" w:sz="0" w:space="0" w:color="auto"/>
                <w:left w:val="none" w:sz="0" w:space="0" w:color="auto"/>
                <w:bottom w:val="none" w:sz="0" w:space="0" w:color="auto"/>
                <w:right w:val="none" w:sz="0" w:space="0" w:color="auto"/>
              </w:divBdr>
            </w:div>
            <w:div w:id="1091270028">
              <w:marLeft w:val="0"/>
              <w:marRight w:val="0"/>
              <w:marTop w:val="0"/>
              <w:marBottom w:val="0"/>
              <w:divBdr>
                <w:top w:val="none" w:sz="0" w:space="0" w:color="auto"/>
                <w:left w:val="none" w:sz="0" w:space="0" w:color="auto"/>
                <w:bottom w:val="none" w:sz="0" w:space="0" w:color="auto"/>
                <w:right w:val="none" w:sz="0" w:space="0" w:color="auto"/>
              </w:divBdr>
            </w:div>
            <w:div w:id="1405029648">
              <w:marLeft w:val="0"/>
              <w:marRight w:val="0"/>
              <w:marTop w:val="0"/>
              <w:marBottom w:val="0"/>
              <w:divBdr>
                <w:top w:val="none" w:sz="0" w:space="0" w:color="auto"/>
                <w:left w:val="none" w:sz="0" w:space="0" w:color="auto"/>
                <w:bottom w:val="none" w:sz="0" w:space="0" w:color="auto"/>
                <w:right w:val="none" w:sz="0" w:space="0" w:color="auto"/>
              </w:divBdr>
            </w:div>
            <w:div w:id="1884519642">
              <w:marLeft w:val="0"/>
              <w:marRight w:val="0"/>
              <w:marTop w:val="0"/>
              <w:marBottom w:val="0"/>
              <w:divBdr>
                <w:top w:val="none" w:sz="0" w:space="0" w:color="auto"/>
                <w:left w:val="none" w:sz="0" w:space="0" w:color="auto"/>
                <w:bottom w:val="none" w:sz="0" w:space="0" w:color="auto"/>
                <w:right w:val="none" w:sz="0" w:space="0" w:color="auto"/>
              </w:divBdr>
            </w:div>
            <w:div w:id="1902211074">
              <w:marLeft w:val="0"/>
              <w:marRight w:val="0"/>
              <w:marTop w:val="0"/>
              <w:marBottom w:val="0"/>
              <w:divBdr>
                <w:top w:val="none" w:sz="0" w:space="0" w:color="auto"/>
                <w:left w:val="none" w:sz="0" w:space="0" w:color="auto"/>
                <w:bottom w:val="none" w:sz="0" w:space="0" w:color="auto"/>
                <w:right w:val="none" w:sz="0" w:space="0" w:color="auto"/>
              </w:divBdr>
            </w:div>
            <w:div w:id="19645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9204">
      <w:bodyDiv w:val="1"/>
      <w:marLeft w:val="0"/>
      <w:marRight w:val="0"/>
      <w:marTop w:val="0"/>
      <w:marBottom w:val="0"/>
      <w:divBdr>
        <w:top w:val="none" w:sz="0" w:space="0" w:color="auto"/>
        <w:left w:val="none" w:sz="0" w:space="0" w:color="auto"/>
        <w:bottom w:val="none" w:sz="0" w:space="0" w:color="auto"/>
        <w:right w:val="none" w:sz="0" w:space="0" w:color="auto"/>
      </w:divBdr>
      <w:divsChild>
        <w:div w:id="848376304">
          <w:marLeft w:val="0"/>
          <w:marRight w:val="0"/>
          <w:marTop w:val="0"/>
          <w:marBottom w:val="0"/>
          <w:divBdr>
            <w:top w:val="none" w:sz="0" w:space="0" w:color="auto"/>
            <w:left w:val="none" w:sz="0" w:space="0" w:color="auto"/>
            <w:bottom w:val="none" w:sz="0" w:space="0" w:color="auto"/>
            <w:right w:val="none" w:sz="0" w:space="0" w:color="auto"/>
          </w:divBdr>
          <w:divsChild>
            <w:div w:id="343896441">
              <w:marLeft w:val="0"/>
              <w:marRight w:val="0"/>
              <w:marTop w:val="0"/>
              <w:marBottom w:val="0"/>
              <w:divBdr>
                <w:top w:val="none" w:sz="0" w:space="0" w:color="auto"/>
                <w:left w:val="none" w:sz="0" w:space="0" w:color="auto"/>
                <w:bottom w:val="none" w:sz="0" w:space="0" w:color="auto"/>
                <w:right w:val="none" w:sz="0" w:space="0" w:color="auto"/>
              </w:divBdr>
            </w:div>
            <w:div w:id="375397452">
              <w:marLeft w:val="0"/>
              <w:marRight w:val="0"/>
              <w:marTop w:val="0"/>
              <w:marBottom w:val="0"/>
              <w:divBdr>
                <w:top w:val="none" w:sz="0" w:space="0" w:color="auto"/>
                <w:left w:val="none" w:sz="0" w:space="0" w:color="auto"/>
                <w:bottom w:val="none" w:sz="0" w:space="0" w:color="auto"/>
                <w:right w:val="none" w:sz="0" w:space="0" w:color="auto"/>
              </w:divBdr>
            </w:div>
            <w:div w:id="499389290">
              <w:marLeft w:val="0"/>
              <w:marRight w:val="0"/>
              <w:marTop w:val="0"/>
              <w:marBottom w:val="0"/>
              <w:divBdr>
                <w:top w:val="none" w:sz="0" w:space="0" w:color="auto"/>
                <w:left w:val="none" w:sz="0" w:space="0" w:color="auto"/>
                <w:bottom w:val="none" w:sz="0" w:space="0" w:color="auto"/>
                <w:right w:val="none" w:sz="0" w:space="0" w:color="auto"/>
              </w:divBdr>
            </w:div>
            <w:div w:id="525682092">
              <w:marLeft w:val="0"/>
              <w:marRight w:val="0"/>
              <w:marTop w:val="0"/>
              <w:marBottom w:val="0"/>
              <w:divBdr>
                <w:top w:val="none" w:sz="0" w:space="0" w:color="auto"/>
                <w:left w:val="none" w:sz="0" w:space="0" w:color="auto"/>
                <w:bottom w:val="none" w:sz="0" w:space="0" w:color="auto"/>
                <w:right w:val="none" w:sz="0" w:space="0" w:color="auto"/>
              </w:divBdr>
            </w:div>
            <w:div w:id="584192275">
              <w:marLeft w:val="0"/>
              <w:marRight w:val="0"/>
              <w:marTop w:val="0"/>
              <w:marBottom w:val="0"/>
              <w:divBdr>
                <w:top w:val="none" w:sz="0" w:space="0" w:color="auto"/>
                <w:left w:val="none" w:sz="0" w:space="0" w:color="auto"/>
                <w:bottom w:val="none" w:sz="0" w:space="0" w:color="auto"/>
                <w:right w:val="none" w:sz="0" w:space="0" w:color="auto"/>
              </w:divBdr>
            </w:div>
            <w:div w:id="624192808">
              <w:marLeft w:val="0"/>
              <w:marRight w:val="0"/>
              <w:marTop w:val="0"/>
              <w:marBottom w:val="0"/>
              <w:divBdr>
                <w:top w:val="none" w:sz="0" w:space="0" w:color="auto"/>
                <w:left w:val="none" w:sz="0" w:space="0" w:color="auto"/>
                <w:bottom w:val="none" w:sz="0" w:space="0" w:color="auto"/>
                <w:right w:val="none" w:sz="0" w:space="0" w:color="auto"/>
              </w:divBdr>
            </w:div>
            <w:div w:id="838496064">
              <w:marLeft w:val="0"/>
              <w:marRight w:val="0"/>
              <w:marTop w:val="0"/>
              <w:marBottom w:val="0"/>
              <w:divBdr>
                <w:top w:val="none" w:sz="0" w:space="0" w:color="auto"/>
                <w:left w:val="none" w:sz="0" w:space="0" w:color="auto"/>
                <w:bottom w:val="none" w:sz="0" w:space="0" w:color="auto"/>
                <w:right w:val="none" w:sz="0" w:space="0" w:color="auto"/>
              </w:divBdr>
            </w:div>
            <w:div w:id="1540973620">
              <w:marLeft w:val="0"/>
              <w:marRight w:val="0"/>
              <w:marTop w:val="0"/>
              <w:marBottom w:val="0"/>
              <w:divBdr>
                <w:top w:val="none" w:sz="0" w:space="0" w:color="auto"/>
                <w:left w:val="none" w:sz="0" w:space="0" w:color="auto"/>
                <w:bottom w:val="none" w:sz="0" w:space="0" w:color="auto"/>
                <w:right w:val="none" w:sz="0" w:space="0" w:color="auto"/>
              </w:divBdr>
            </w:div>
            <w:div w:id="1586455374">
              <w:marLeft w:val="0"/>
              <w:marRight w:val="0"/>
              <w:marTop w:val="0"/>
              <w:marBottom w:val="0"/>
              <w:divBdr>
                <w:top w:val="none" w:sz="0" w:space="0" w:color="auto"/>
                <w:left w:val="none" w:sz="0" w:space="0" w:color="auto"/>
                <w:bottom w:val="none" w:sz="0" w:space="0" w:color="auto"/>
                <w:right w:val="none" w:sz="0" w:space="0" w:color="auto"/>
              </w:divBdr>
            </w:div>
            <w:div w:id="1687244035">
              <w:marLeft w:val="0"/>
              <w:marRight w:val="0"/>
              <w:marTop w:val="0"/>
              <w:marBottom w:val="0"/>
              <w:divBdr>
                <w:top w:val="none" w:sz="0" w:space="0" w:color="auto"/>
                <w:left w:val="none" w:sz="0" w:space="0" w:color="auto"/>
                <w:bottom w:val="none" w:sz="0" w:space="0" w:color="auto"/>
                <w:right w:val="none" w:sz="0" w:space="0" w:color="auto"/>
              </w:divBdr>
            </w:div>
            <w:div w:id="17370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8236">
      <w:bodyDiv w:val="1"/>
      <w:marLeft w:val="0"/>
      <w:marRight w:val="0"/>
      <w:marTop w:val="0"/>
      <w:marBottom w:val="0"/>
      <w:divBdr>
        <w:top w:val="none" w:sz="0" w:space="0" w:color="auto"/>
        <w:left w:val="none" w:sz="0" w:space="0" w:color="auto"/>
        <w:bottom w:val="none" w:sz="0" w:space="0" w:color="auto"/>
        <w:right w:val="none" w:sz="0" w:space="0" w:color="auto"/>
      </w:divBdr>
    </w:div>
    <w:div w:id="1330281951">
      <w:bodyDiv w:val="1"/>
      <w:marLeft w:val="0"/>
      <w:marRight w:val="0"/>
      <w:marTop w:val="0"/>
      <w:marBottom w:val="0"/>
      <w:divBdr>
        <w:top w:val="none" w:sz="0" w:space="0" w:color="auto"/>
        <w:left w:val="none" w:sz="0" w:space="0" w:color="auto"/>
        <w:bottom w:val="none" w:sz="0" w:space="0" w:color="auto"/>
        <w:right w:val="none" w:sz="0" w:space="0" w:color="auto"/>
      </w:divBdr>
      <w:divsChild>
        <w:div w:id="888495066">
          <w:marLeft w:val="1166"/>
          <w:marRight w:val="0"/>
          <w:marTop w:val="0"/>
          <w:marBottom w:val="0"/>
          <w:divBdr>
            <w:top w:val="none" w:sz="0" w:space="0" w:color="auto"/>
            <w:left w:val="none" w:sz="0" w:space="0" w:color="auto"/>
            <w:bottom w:val="none" w:sz="0" w:space="0" w:color="auto"/>
            <w:right w:val="none" w:sz="0" w:space="0" w:color="auto"/>
          </w:divBdr>
        </w:div>
      </w:divsChild>
    </w:div>
    <w:div w:id="1335643645">
      <w:bodyDiv w:val="1"/>
      <w:marLeft w:val="0"/>
      <w:marRight w:val="0"/>
      <w:marTop w:val="0"/>
      <w:marBottom w:val="0"/>
      <w:divBdr>
        <w:top w:val="none" w:sz="0" w:space="0" w:color="auto"/>
        <w:left w:val="none" w:sz="0" w:space="0" w:color="auto"/>
        <w:bottom w:val="none" w:sz="0" w:space="0" w:color="auto"/>
        <w:right w:val="none" w:sz="0" w:space="0" w:color="auto"/>
      </w:divBdr>
    </w:div>
    <w:div w:id="1348868857">
      <w:bodyDiv w:val="1"/>
      <w:marLeft w:val="0"/>
      <w:marRight w:val="0"/>
      <w:marTop w:val="0"/>
      <w:marBottom w:val="0"/>
      <w:divBdr>
        <w:top w:val="none" w:sz="0" w:space="0" w:color="auto"/>
        <w:left w:val="none" w:sz="0" w:space="0" w:color="auto"/>
        <w:bottom w:val="none" w:sz="0" w:space="0" w:color="auto"/>
        <w:right w:val="none" w:sz="0" w:space="0" w:color="auto"/>
      </w:divBdr>
    </w:div>
    <w:div w:id="1397359488">
      <w:bodyDiv w:val="1"/>
      <w:marLeft w:val="0"/>
      <w:marRight w:val="0"/>
      <w:marTop w:val="0"/>
      <w:marBottom w:val="0"/>
      <w:divBdr>
        <w:top w:val="none" w:sz="0" w:space="0" w:color="auto"/>
        <w:left w:val="none" w:sz="0" w:space="0" w:color="auto"/>
        <w:bottom w:val="none" w:sz="0" w:space="0" w:color="auto"/>
        <w:right w:val="none" w:sz="0" w:space="0" w:color="auto"/>
      </w:divBdr>
    </w:div>
    <w:div w:id="1462726353">
      <w:bodyDiv w:val="1"/>
      <w:marLeft w:val="0"/>
      <w:marRight w:val="0"/>
      <w:marTop w:val="0"/>
      <w:marBottom w:val="0"/>
      <w:divBdr>
        <w:top w:val="none" w:sz="0" w:space="0" w:color="auto"/>
        <w:left w:val="none" w:sz="0" w:space="0" w:color="auto"/>
        <w:bottom w:val="none" w:sz="0" w:space="0" w:color="auto"/>
        <w:right w:val="none" w:sz="0" w:space="0" w:color="auto"/>
      </w:divBdr>
      <w:divsChild>
        <w:div w:id="1994673683">
          <w:marLeft w:val="0"/>
          <w:marRight w:val="0"/>
          <w:marTop w:val="0"/>
          <w:marBottom w:val="0"/>
          <w:divBdr>
            <w:top w:val="none" w:sz="0" w:space="0" w:color="auto"/>
            <w:left w:val="none" w:sz="0" w:space="0" w:color="auto"/>
            <w:bottom w:val="none" w:sz="0" w:space="0" w:color="auto"/>
            <w:right w:val="none" w:sz="0" w:space="0" w:color="auto"/>
          </w:divBdr>
          <w:divsChild>
            <w:div w:id="21561840">
              <w:marLeft w:val="0"/>
              <w:marRight w:val="0"/>
              <w:marTop w:val="0"/>
              <w:marBottom w:val="0"/>
              <w:divBdr>
                <w:top w:val="none" w:sz="0" w:space="0" w:color="auto"/>
                <w:left w:val="none" w:sz="0" w:space="0" w:color="auto"/>
                <w:bottom w:val="none" w:sz="0" w:space="0" w:color="auto"/>
                <w:right w:val="none" w:sz="0" w:space="0" w:color="auto"/>
              </w:divBdr>
            </w:div>
            <w:div w:id="139156455">
              <w:marLeft w:val="0"/>
              <w:marRight w:val="0"/>
              <w:marTop w:val="0"/>
              <w:marBottom w:val="0"/>
              <w:divBdr>
                <w:top w:val="none" w:sz="0" w:space="0" w:color="auto"/>
                <w:left w:val="none" w:sz="0" w:space="0" w:color="auto"/>
                <w:bottom w:val="none" w:sz="0" w:space="0" w:color="auto"/>
                <w:right w:val="none" w:sz="0" w:space="0" w:color="auto"/>
              </w:divBdr>
            </w:div>
            <w:div w:id="1180462117">
              <w:marLeft w:val="0"/>
              <w:marRight w:val="0"/>
              <w:marTop w:val="0"/>
              <w:marBottom w:val="0"/>
              <w:divBdr>
                <w:top w:val="none" w:sz="0" w:space="0" w:color="auto"/>
                <w:left w:val="none" w:sz="0" w:space="0" w:color="auto"/>
                <w:bottom w:val="none" w:sz="0" w:space="0" w:color="auto"/>
                <w:right w:val="none" w:sz="0" w:space="0" w:color="auto"/>
              </w:divBdr>
            </w:div>
            <w:div w:id="1258640263">
              <w:marLeft w:val="0"/>
              <w:marRight w:val="0"/>
              <w:marTop w:val="0"/>
              <w:marBottom w:val="0"/>
              <w:divBdr>
                <w:top w:val="none" w:sz="0" w:space="0" w:color="auto"/>
                <w:left w:val="none" w:sz="0" w:space="0" w:color="auto"/>
                <w:bottom w:val="none" w:sz="0" w:space="0" w:color="auto"/>
                <w:right w:val="none" w:sz="0" w:space="0" w:color="auto"/>
              </w:divBdr>
            </w:div>
            <w:div w:id="1484469991">
              <w:marLeft w:val="0"/>
              <w:marRight w:val="0"/>
              <w:marTop w:val="0"/>
              <w:marBottom w:val="0"/>
              <w:divBdr>
                <w:top w:val="none" w:sz="0" w:space="0" w:color="auto"/>
                <w:left w:val="none" w:sz="0" w:space="0" w:color="auto"/>
                <w:bottom w:val="none" w:sz="0" w:space="0" w:color="auto"/>
                <w:right w:val="none" w:sz="0" w:space="0" w:color="auto"/>
              </w:divBdr>
            </w:div>
            <w:div w:id="1596010499">
              <w:marLeft w:val="0"/>
              <w:marRight w:val="0"/>
              <w:marTop w:val="0"/>
              <w:marBottom w:val="0"/>
              <w:divBdr>
                <w:top w:val="none" w:sz="0" w:space="0" w:color="auto"/>
                <w:left w:val="none" w:sz="0" w:space="0" w:color="auto"/>
                <w:bottom w:val="none" w:sz="0" w:space="0" w:color="auto"/>
                <w:right w:val="none" w:sz="0" w:space="0" w:color="auto"/>
              </w:divBdr>
            </w:div>
            <w:div w:id="1768424271">
              <w:marLeft w:val="0"/>
              <w:marRight w:val="0"/>
              <w:marTop w:val="0"/>
              <w:marBottom w:val="0"/>
              <w:divBdr>
                <w:top w:val="none" w:sz="0" w:space="0" w:color="auto"/>
                <w:left w:val="none" w:sz="0" w:space="0" w:color="auto"/>
                <w:bottom w:val="none" w:sz="0" w:space="0" w:color="auto"/>
                <w:right w:val="none" w:sz="0" w:space="0" w:color="auto"/>
              </w:divBdr>
            </w:div>
            <w:div w:id="19477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30533">
      <w:bodyDiv w:val="1"/>
      <w:marLeft w:val="0"/>
      <w:marRight w:val="0"/>
      <w:marTop w:val="0"/>
      <w:marBottom w:val="0"/>
      <w:divBdr>
        <w:top w:val="none" w:sz="0" w:space="0" w:color="auto"/>
        <w:left w:val="none" w:sz="0" w:space="0" w:color="auto"/>
        <w:bottom w:val="none" w:sz="0" w:space="0" w:color="auto"/>
        <w:right w:val="none" w:sz="0" w:space="0" w:color="auto"/>
      </w:divBdr>
      <w:divsChild>
        <w:div w:id="410466637">
          <w:marLeft w:val="0"/>
          <w:marRight w:val="0"/>
          <w:marTop w:val="0"/>
          <w:marBottom w:val="0"/>
          <w:divBdr>
            <w:top w:val="none" w:sz="0" w:space="0" w:color="auto"/>
            <w:left w:val="none" w:sz="0" w:space="0" w:color="auto"/>
            <w:bottom w:val="none" w:sz="0" w:space="0" w:color="auto"/>
            <w:right w:val="none" w:sz="0" w:space="0" w:color="auto"/>
          </w:divBdr>
          <w:divsChild>
            <w:div w:id="33889782">
              <w:marLeft w:val="0"/>
              <w:marRight w:val="0"/>
              <w:marTop w:val="0"/>
              <w:marBottom w:val="0"/>
              <w:divBdr>
                <w:top w:val="none" w:sz="0" w:space="0" w:color="auto"/>
                <w:left w:val="none" w:sz="0" w:space="0" w:color="auto"/>
                <w:bottom w:val="none" w:sz="0" w:space="0" w:color="auto"/>
                <w:right w:val="none" w:sz="0" w:space="0" w:color="auto"/>
              </w:divBdr>
            </w:div>
            <w:div w:id="484512666">
              <w:marLeft w:val="0"/>
              <w:marRight w:val="0"/>
              <w:marTop w:val="0"/>
              <w:marBottom w:val="0"/>
              <w:divBdr>
                <w:top w:val="none" w:sz="0" w:space="0" w:color="auto"/>
                <w:left w:val="none" w:sz="0" w:space="0" w:color="auto"/>
                <w:bottom w:val="none" w:sz="0" w:space="0" w:color="auto"/>
                <w:right w:val="none" w:sz="0" w:space="0" w:color="auto"/>
              </w:divBdr>
            </w:div>
            <w:div w:id="1733965444">
              <w:marLeft w:val="0"/>
              <w:marRight w:val="0"/>
              <w:marTop w:val="0"/>
              <w:marBottom w:val="0"/>
              <w:divBdr>
                <w:top w:val="none" w:sz="0" w:space="0" w:color="auto"/>
                <w:left w:val="none" w:sz="0" w:space="0" w:color="auto"/>
                <w:bottom w:val="none" w:sz="0" w:space="0" w:color="auto"/>
                <w:right w:val="none" w:sz="0" w:space="0" w:color="auto"/>
              </w:divBdr>
            </w:div>
            <w:div w:id="18592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218">
      <w:bodyDiv w:val="1"/>
      <w:marLeft w:val="0"/>
      <w:marRight w:val="0"/>
      <w:marTop w:val="0"/>
      <w:marBottom w:val="0"/>
      <w:divBdr>
        <w:top w:val="none" w:sz="0" w:space="0" w:color="auto"/>
        <w:left w:val="none" w:sz="0" w:space="0" w:color="auto"/>
        <w:bottom w:val="none" w:sz="0" w:space="0" w:color="auto"/>
        <w:right w:val="none" w:sz="0" w:space="0" w:color="auto"/>
      </w:divBdr>
      <w:divsChild>
        <w:div w:id="1692878798">
          <w:marLeft w:val="0"/>
          <w:marRight w:val="0"/>
          <w:marTop w:val="0"/>
          <w:marBottom w:val="0"/>
          <w:divBdr>
            <w:top w:val="none" w:sz="0" w:space="0" w:color="auto"/>
            <w:left w:val="none" w:sz="0" w:space="0" w:color="auto"/>
            <w:bottom w:val="none" w:sz="0" w:space="0" w:color="auto"/>
            <w:right w:val="none" w:sz="0" w:space="0" w:color="auto"/>
          </w:divBdr>
          <w:divsChild>
            <w:div w:id="673264090">
              <w:marLeft w:val="0"/>
              <w:marRight w:val="0"/>
              <w:marTop w:val="0"/>
              <w:marBottom w:val="0"/>
              <w:divBdr>
                <w:top w:val="none" w:sz="0" w:space="0" w:color="auto"/>
                <w:left w:val="none" w:sz="0" w:space="0" w:color="auto"/>
                <w:bottom w:val="none" w:sz="0" w:space="0" w:color="auto"/>
                <w:right w:val="none" w:sz="0" w:space="0" w:color="auto"/>
              </w:divBdr>
            </w:div>
            <w:div w:id="962421976">
              <w:marLeft w:val="0"/>
              <w:marRight w:val="0"/>
              <w:marTop w:val="0"/>
              <w:marBottom w:val="0"/>
              <w:divBdr>
                <w:top w:val="none" w:sz="0" w:space="0" w:color="auto"/>
                <w:left w:val="none" w:sz="0" w:space="0" w:color="auto"/>
                <w:bottom w:val="none" w:sz="0" w:space="0" w:color="auto"/>
                <w:right w:val="none" w:sz="0" w:space="0" w:color="auto"/>
              </w:divBdr>
            </w:div>
            <w:div w:id="1300112831">
              <w:marLeft w:val="0"/>
              <w:marRight w:val="0"/>
              <w:marTop w:val="0"/>
              <w:marBottom w:val="0"/>
              <w:divBdr>
                <w:top w:val="none" w:sz="0" w:space="0" w:color="auto"/>
                <w:left w:val="none" w:sz="0" w:space="0" w:color="auto"/>
                <w:bottom w:val="none" w:sz="0" w:space="0" w:color="auto"/>
                <w:right w:val="none" w:sz="0" w:space="0" w:color="auto"/>
              </w:divBdr>
            </w:div>
            <w:div w:id="1316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7199">
      <w:bodyDiv w:val="1"/>
      <w:marLeft w:val="0"/>
      <w:marRight w:val="0"/>
      <w:marTop w:val="0"/>
      <w:marBottom w:val="0"/>
      <w:divBdr>
        <w:top w:val="none" w:sz="0" w:space="0" w:color="auto"/>
        <w:left w:val="none" w:sz="0" w:space="0" w:color="auto"/>
        <w:bottom w:val="none" w:sz="0" w:space="0" w:color="auto"/>
        <w:right w:val="none" w:sz="0" w:space="0" w:color="auto"/>
      </w:divBdr>
      <w:divsChild>
        <w:div w:id="1721323424">
          <w:marLeft w:val="0"/>
          <w:marRight w:val="0"/>
          <w:marTop w:val="0"/>
          <w:marBottom w:val="0"/>
          <w:divBdr>
            <w:top w:val="none" w:sz="0" w:space="0" w:color="auto"/>
            <w:left w:val="none" w:sz="0" w:space="0" w:color="auto"/>
            <w:bottom w:val="none" w:sz="0" w:space="0" w:color="auto"/>
            <w:right w:val="none" w:sz="0" w:space="0" w:color="auto"/>
          </w:divBdr>
          <w:divsChild>
            <w:div w:id="549609625">
              <w:marLeft w:val="0"/>
              <w:marRight w:val="0"/>
              <w:marTop w:val="0"/>
              <w:marBottom w:val="0"/>
              <w:divBdr>
                <w:top w:val="none" w:sz="0" w:space="0" w:color="auto"/>
                <w:left w:val="none" w:sz="0" w:space="0" w:color="auto"/>
                <w:bottom w:val="none" w:sz="0" w:space="0" w:color="auto"/>
                <w:right w:val="none" w:sz="0" w:space="0" w:color="auto"/>
              </w:divBdr>
            </w:div>
            <w:div w:id="564267418">
              <w:marLeft w:val="0"/>
              <w:marRight w:val="0"/>
              <w:marTop w:val="0"/>
              <w:marBottom w:val="0"/>
              <w:divBdr>
                <w:top w:val="none" w:sz="0" w:space="0" w:color="auto"/>
                <w:left w:val="none" w:sz="0" w:space="0" w:color="auto"/>
                <w:bottom w:val="none" w:sz="0" w:space="0" w:color="auto"/>
                <w:right w:val="none" w:sz="0" w:space="0" w:color="auto"/>
              </w:divBdr>
            </w:div>
            <w:div w:id="1056322217">
              <w:marLeft w:val="0"/>
              <w:marRight w:val="0"/>
              <w:marTop w:val="0"/>
              <w:marBottom w:val="0"/>
              <w:divBdr>
                <w:top w:val="none" w:sz="0" w:space="0" w:color="auto"/>
                <w:left w:val="none" w:sz="0" w:space="0" w:color="auto"/>
                <w:bottom w:val="none" w:sz="0" w:space="0" w:color="auto"/>
                <w:right w:val="none" w:sz="0" w:space="0" w:color="auto"/>
              </w:divBdr>
            </w:div>
            <w:div w:id="1359239599">
              <w:marLeft w:val="0"/>
              <w:marRight w:val="0"/>
              <w:marTop w:val="0"/>
              <w:marBottom w:val="0"/>
              <w:divBdr>
                <w:top w:val="none" w:sz="0" w:space="0" w:color="auto"/>
                <w:left w:val="none" w:sz="0" w:space="0" w:color="auto"/>
                <w:bottom w:val="none" w:sz="0" w:space="0" w:color="auto"/>
                <w:right w:val="none" w:sz="0" w:space="0" w:color="auto"/>
              </w:divBdr>
            </w:div>
            <w:div w:id="18449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2309">
      <w:bodyDiv w:val="1"/>
      <w:marLeft w:val="0"/>
      <w:marRight w:val="0"/>
      <w:marTop w:val="0"/>
      <w:marBottom w:val="0"/>
      <w:divBdr>
        <w:top w:val="none" w:sz="0" w:space="0" w:color="auto"/>
        <w:left w:val="none" w:sz="0" w:space="0" w:color="auto"/>
        <w:bottom w:val="none" w:sz="0" w:space="0" w:color="auto"/>
        <w:right w:val="none" w:sz="0" w:space="0" w:color="auto"/>
      </w:divBdr>
    </w:div>
    <w:div w:id="1530100316">
      <w:bodyDiv w:val="1"/>
      <w:marLeft w:val="0"/>
      <w:marRight w:val="0"/>
      <w:marTop w:val="0"/>
      <w:marBottom w:val="0"/>
      <w:divBdr>
        <w:top w:val="none" w:sz="0" w:space="0" w:color="auto"/>
        <w:left w:val="none" w:sz="0" w:space="0" w:color="auto"/>
        <w:bottom w:val="none" w:sz="0" w:space="0" w:color="auto"/>
        <w:right w:val="none" w:sz="0" w:space="0" w:color="auto"/>
      </w:divBdr>
    </w:div>
    <w:div w:id="1536314280">
      <w:bodyDiv w:val="1"/>
      <w:marLeft w:val="0"/>
      <w:marRight w:val="0"/>
      <w:marTop w:val="0"/>
      <w:marBottom w:val="0"/>
      <w:divBdr>
        <w:top w:val="none" w:sz="0" w:space="0" w:color="auto"/>
        <w:left w:val="none" w:sz="0" w:space="0" w:color="auto"/>
        <w:bottom w:val="none" w:sz="0" w:space="0" w:color="auto"/>
        <w:right w:val="none" w:sz="0" w:space="0" w:color="auto"/>
      </w:divBdr>
      <w:divsChild>
        <w:div w:id="379867935">
          <w:marLeft w:val="0"/>
          <w:marRight w:val="0"/>
          <w:marTop w:val="0"/>
          <w:marBottom w:val="0"/>
          <w:divBdr>
            <w:top w:val="none" w:sz="0" w:space="0" w:color="auto"/>
            <w:left w:val="none" w:sz="0" w:space="0" w:color="auto"/>
            <w:bottom w:val="none" w:sz="0" w:space="0" w:color="auto"/>
            <w:right w:val="none" w:sz="0" w:space="0" w:color="auto"/>
          </w:divBdr>
        </w:div>
      </w:divsChild>
    </w:div>
    <w:div w:id="1546484788">
      <w:bodyDiv w:val="1"/>
      <w:marLeft w:val="0"/>
      <w:marRight w:val="0"/>
      <w:marTop w:val="0"/>
      <w:marBottom w:val="0"/>
      <w:divBdr>
        <w:top w:val="none" w:sz="0" w:space="0" w:color="auto"/>
        <w:left w:val="none" w:sz="0" w:space="0" w:color="auto"/>
        <w:bottom w:val="none" w:sz="0" w:space="0" w:color="auto"/>
        <w:right w:val="none" w:sz="0" w:space="0" w:color="auto"/>
      </w:divBdr>
      <w:divsChild>
        <w:div w:id="901217878">
          <w:marLeft w:val="0"/>
          <w:marRight w:val="0"/>
          <w:marTop w:val="0"/>
          <w:marBottom w:val="0"/>
          <w:divBdr>
            <w:top w:val="none" w:sz="0" w:space="0" w:color="auto"/>
            <w:left w:val="none" w:sz="0" w:space="0" w:color="auto"/>
            <w:bottom w:val="none" w:sz="0" w:space="0" w:color="auto"/>
            <w:right w:val="none" w:sz="0" w:space="0" w:color="auto"/>
          </w:divBdr>
          <w:divsChild>
            <w:div w:id="13866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4813">
      <w:bodyDiv w:val="1"/>
      <w:marLeft w:val="0"/>
      <w:marRight w:val="0"/>
      <w:marTop w:val="0"/>
      <w:marBottom w:val="0"/>
      <w:divBdr>
        <w:top w:val="none" w:sz="0" w:space="0" w:color="auto"/>
        <w:left w:val="none" w:sz="0" w:space="0" w:color="auto"/>
        <w:bottom w:val="none" w:sz="0" w:space="0" w:color="auto"/>
        <w:right w:val="none" w:sz="0" w:space="0" w:color="auto"/>
      </w:divBdr>
    </w:div>
    <w:div w:id="1727220682">
      <w:bodyDiv w:val="1"/>
      <w:marLeft w:val="0"/>
      <w:marRight w:val="0"/>
      <w:marTop w:val="0"/>
      <w:marBottom w:val="0"/>
      <w:divBdr>
        <w:top w:val="none" w:sz="0" w:space="0" w:color="auto"/>
        <w:left w:val="none" w:sz="0" w:space="0" w:color="auto"/>
        <w:bottom w:val="none" w:sz="0" w:space="0" w:color="auto"/>
        <w:right w:val="none" w:sz="0" w:space="0" w:color="auto"/>
      </w:divBdr>
      <w:divsChild>
        <w:div w:id="1876849998">
          <w:marLeft w:val="0"/>
          <w:marRight w:val="0"/>
          <w:marTop w:val="0"/>
          <w:marBottom w:val="0"/>
          <w:divBdr>
            <w:top w:val="none" w:sz="0" w:space="0" w:color="auto"/>
            <w:left w:val="none" w:sz="0" w:space="0" w:color="auto"/>
            <w:bottom w:val="none" w:sz="0" w:space="0" w:color="auto"/>
            <w:right w:val="none" w:sz="0" w:space="0" w:color="auto"/>
          </w:divBdr>
          <w:divsChild>
            <w:div w:id="12669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423">
      <w:bodyDiv w:val="1"/>
      <w:marLeft w:val="0"/>
      <w:marRight w:val="0"/>
      <w:marTop w:val="0"/>
      <w:marBottom w:val="0"/>
      <w:divBdr>
        <w:top w:val="none" w:sz="0" w:space="0" w:color="auto"/>
        <w:left w:val="none" w:sz="0" w:space="0" w:color="auto"/>
        <w:bottom w:val="none" w:sz="0" w:space="0" w:color="auto"/>
        <w:right w:val="none" w:sz="0" w:space="0" w:color="auto"/>
      </w:divBdr>
      <w:divsChild>
        <w:div w:id="449396276">
          <w:marLeft w:val="0"/>
          <w:marRight w:val="0"/>
          <w:marTop w:val="0"/>
          <w:marBottom w:val="0"/>
          <w:divBdr>
            <w:top w:val="none" w:sz="0" w:space="0" w:color="auto"/>
            <w:left w:val="none" w:sz="0" w:space="0" w:color="auto"/>
            <w:bottom w:val="none" w:sz="0" w:space="0" w:color="auto"/>
            <w:right w:val="none" w:sz="0" w:space="0" w:color="auto"/>
          </w:divBdr>
          <w:divsChild>
            <w:div w:id="62992392">
              <w:marLeft w:val="0"/>
              <w:marRight w:val="0"/>
              <w:marTop w:val="0"/>
              <w:marBottom w:val="0"/>
              <w:divBdr>
                <w:top w:val="none" w:sz="0" w:space="0" w:color="auto"/>
                <w:left w:val="none" w:sz="0" w:space="0" w:color="auto"/>
                <w:bottom w:val="none" w:sz="0" w:space="0" w:color="auto"/>
                <w:right w:val="none" w:sz="0" w:space="0" w:color="auto"/>
              </w:divBdr>
            </w:div>
            <w:div w:id="271322790">
              <w:marLeft w:val="0"/>
              <w:marRight w:val="0"/>
              <w:marTop w:val="0"/>
              <w:marBottom w:val="0"/>
              <w:divBdr>
                <w:top w:val="none" w:sz="0" w:space="0" w:color="auto"/>
                <w:left w:val="none" w:sz="0" w:space="0" w:color="auto"/>
                <w:bottom w:val="none" w:sz="0" w:space="0" w:color="auto"/>
                <w:right w:val="none" w:sz="0" w:space="0" w:color="auto"/>
              </w:divBdr>
            </w:div>
            <w:div w:id="355543054">
              <w:marLeft w:val="0"/>
              <w:marRight w:val="0"/>
              <w:marTop w:val="0"/>
              <w:marBottom w:val="0"/>
              <w:divBdr>
                <w:top w:val="none" w:sz="0" w:space="0" w:color="auto"/>
                <w:left w:val="none" w:sz="0" w:space="0" w:color="auto"/>
                <w:bottom w:val="none" w:sz="0" w:space="0" w:color="auto"/>
                <w:right w:val="none" w:sz="0" w:space="0" w:color="auto"/>
              </w:divBdr>
            </w:div>
            <w:div w:id="415058406">
              <w:marLeft w:val="0"/>
              <w:marRight w:val="0"/>
              <w:marTop w:val="0"/>
              <w:marBottom w:val="0"/>
              <w:divBdr>
                <w:top w:val="none" w:sz="0" w:space="0" w:color="auto"/>
                <w:left w:val="none" w:sz="0" w:space="0" w:color="auto"/>
                <w:bottom w:val="none" w:sz="0" w:space="0" w:color="auto"/>
                <w:right w:val="none" w:sz="0" w:space="0" w:color="auto"/>
              </w:divBdr>
            </w:div>
            <w:div w:id="510949540">
              <w:marLeft w:val="0"/>
              <w:marRight w:val="0"/>
              <w:marTop w:val="0"/>
              <w:marBottom w:val="0"/>
              <w:divBdr>
                <w:top w:val="none" w:sz="0" w:space="0" w:color="auto"/>
                <w:left w:val="none" w:sz="0" w:space="0" w:color="auto"/>
                <w:bottom w:val="none" w:sz="0" w:space="0" w:color="auto"/>
                <w:right w:val="none" w:sz="0" w:space="0" w:color="auto"/>
              </w:divBdr>
            </w:div>
            <w:div w:id="701369500">
              <w:marLeft w:val="0"/>
              <w:marRight w:val="0"/>
              <w:marTop w:val="0"/>
              <w:marBottom w:val="0"/>
              <w:divBdr>
                <w:top w:val="none" w:sz="0" w:space="0" w:color="auto"/>
                <w:left w:val="none" w:sz="0" w:space="0" w:color="auto"/>
                <w:bottom w:val="none" w:sz="0" w:space="0" w:color="auto"/>
                <w:right w:val="none" w:sz="0" w:space="0" w:color="auto"/>
              </w:divBdr>
            </w:div>
            <w:div w:id="1170828062">
              <w:marLeft w:val="0"/>
              <w:marRight w:val="0"/>
              <w:marTop w:val="0"/>
              <w:marBottom w:val="0"/>
              <w:divBdr>
                <w:top w:val="none" w:sz="0" w:space="0" w:color="auto"/>
                <w:left w:val="none" w:sz="0" w:space="0" w:color="auto"/>
                <w:bottom w:val="none" w:sz="0" w:space="0" w:color="auto"/>
                <w:right w:val="none" w:sz="0" w:space="0" w:color="auto"/>
              </w:divBdr>
            </w:div>
            <w:div w:id="1674068920">
              <w:marLeft w:val="0"/>
              <w:marRight w:val="0"/>
              <w:marTop w:val="0"/>
              <w:marBottom w:val="0"/>
              <w:divBdr>
                <w:top w:val="none" w:sz="0" w:space="0" w:color="auto"/>
                <w:left w:val="none" w:sz="0" w:space="0" w:color="auto"/>
                <w:bottom w:val="none" w:sz="0" w:space="0" w:color="auto"/>
                <w:right w:val="none" w:sz="0" w:space="0" w:color="auto"/>
              </w:divBdr>
            </w:div>
            <w:div w:id="1813208038">
              <w:marLeft w:val="0"/>
              <w:marRight w:val="0"/>
              <w:marTop w:val="0"/>
              <w:marBottom w:val="0"/>
              <w:divBdr>
                <w:top w:val="none" w:sz="0" w:space="0" w:color="auto"/>
                <w:left w:val="none" w:sz="0" w:space="0" w:color="auto"/>
                <w:bottom w:val="none" w:sz="0" w:space="0" w:color="auto"/>
                <w:right w:val="none" w:sz="0" w:space="0" w:color="auto"/>
              </w:divBdr>
            </w:div>
            <w:div w:id="1824659961">
              <w:marLeft w:val="0"/>
              <w:marRight w:val="0"/>
              <w:marTop w:val="0"/>
              <w:marBottom w:val="0"/>
              <w:divBdr>
                <w:top w:val="none" w:sz="0" w:space="0" w:color="auto"/>
                <w:left w:val="none" w:sz="0" w:space="0" w:color="auto"/>
                <w:bottom w:val="none" w:sz="0" w:space="0" w:color="auto"/>
                <w:right w:val="none" w:sz="0" w:space="0" w:color="auto"/>
              </w:divBdr>
            </w:div>
            <w:div w:id="19815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749">
      <w:bodyDiv w:val="1"/>
      <w:marLeft w:val="0"/>
      <w:marRight w:val="0"/>
      <w:marTop w:val="0"/>
      <w:marBottom w:val="0"/>
      <w:divBdr>
        <w:top w:val="none" w:sz="0" w:space="0" w:color="auto"/>
        <w:left w:val="none" w:sz="0" w:space="0" w:color="auto"/>
        <w:bottom w:val="none" w:sz="0" w:space="0" w:color="auto"/>
        <w:right w:val="none" w:sz="0" w:space="0" w:color="auto"/>
      </w:divBdr>
      <w:divsChild>
        <w:div w:id="788429742">
          <w:marLeft w:val="0"/>
          <w:marRight w:val="0"/>
          <w:marTop w:val="0"/>
          <w:marBottom w:val="0"/>
          <w:divBdr>
            <w:top w:val="none" w:sz="0" w:space="0" w:color="auto"/>
            <w:left w:val="none" w:sz="0" w:space="0" w:color="auto"/>
            <w:bottom w:val="none" w:sz="0" w:space="0" w:color="auto"/>
            <w:right w:val="none" w:sz="0" w:space="0" w:color="auto"/>
          </w:divBdr>
          <w:divsChild>
            <w:div w:id="168912725">
              <w:marLeft w:val="0"/>
              <w:marRight w:val="0"/>
              <w:marTop w:val="0"/>
              <w:marBottom w:val="0"/>
              <w:divBdr>
                <w:top w:val="none" w:sz="0" w:space="0" w:color="auto"/>
                <w:left w:val="none" w:sz="0" w:space="0" w:color="auto"/>
                <w:bottom w:val="none" w:sz="0" w:space="0" w:color="auto"/>
                <w:right w:val="none" w:sz="0" w:space="0" w:color="auto"/>
              </w:divBdr>
            </w:div>
            <w:div w:id="224025771">
              <w:marLeft w:val="0"/>
              <w:marRight w:val="0"/>
              <w:marTop w:val="0"/>
              <w:marBottom w:val="0"/>
              <w:divBdr>
                <w:top w:val="none" w:sz="0" w:space="0" w:color="auto"/>
                <w:left w:val="none" w:sz="0" w:space="0" w:color="auto"/>
                <w:bottom w:val="none" w:sz="0" w:space="0" w:color="auto"/>
                <w:right w:val="none" w:sz="0" w:space="0" w:color="auto"/>
              </w:divBdr>
            </w:div>
            <w:div w:id="531918306">
              <w:marLeft w:val="0"/>
              <w:marRight w:val="0"/>
              <w:marTop w:val="0"/>
              <w:marBottom w:val="0"/>
              <w:divBdr>
                <w:top w:val="none" w:sz="0" w:space="0" w:color="auto"/>
                <w:left w:val="none" w:sz="0" w:space="0" w:color="auto"/>
                <w:bottom w:val="none" w:sz="0" w:space="0" w:color="auto"/>
                <w:right w:val="none" w:sz="0" w:space="0" w:color="auto"/>
              </w:divBdr>
            </w:div>
            <w:div w:id="603612714">
              <w:marLeft w:val="0"/>
              <w:marRight w:val="0"/>
              <w:marTop w:val="0"/>
              <w:marBottom w:val="0"/>
              <w:divBdr>
                <w:top w:val="none" w:sz="0" w:space="0" w:color="auto"/>
                <w:left w:val="none" w:sz="0" w:space="0" w:color="auto"/>
                <w:bottom w:val="none" w:sz="0" w:space="0" w:color="auto"/>
                <w:right w:val="none" w:sz="0" w:space="0" w:color="auto"/>
              </w:divBdr>
            </w:div>
            <w:div w:id="766074974">
              <w:marLeft w:val="0"/>
              <w:marRight w:val="0"/>
              <w:marTop w:val="0"/>
              <w:marBottom w:val="0"/>
              <w:divBdr>
                <w:top w:val="none" w:sz="0" w:space="0" w:color="auto"/>
                <w:left w:val="none" w:sz="0" w:space="0" w:color="auto"/>
                <w:bottom w:val="none" w:sz="0" w:space="0" w:color="auto"/>
                <w:right w:val="none" w:sz="0" w:space="0" w:color="auto"/>
              </w:divBdr>
            </w:div>
            <w:div w:id="1019357754">
              <w:marLeft w:val="0"/>
              <w:marRight w:val="0"/>
              <w:marTop w:val="0"/>
              <w:marBottom w:val="0"/>
              <w:divBdr>
                <w:top w:val="none" w:sz="0" w:space="0" w:color="auto"/>
                <w:left w:val="none" w:sz="0" w:space="0" w:color="auto"/>
                <w:bottom w:val="none" w:sz="0" w:space="0" w:color="auto"/>
                <w:right w:val="none" w:sz="0" w:space="0" w:color="auto"/>
              </w:divBdr>
            </w:div>
            <w:div w:id="1095976907">
              <w:marLeft w:val="0"/>
              <w:marRight w:val="0"/>
              <w:marTop w:val="0"/>
              <w:marBottom w:val="0"/>
              <w:divBdr>
                <w:top w:val="none" w:sz="0" w:space="0" w:color="auto"/>
                <w:left w:val="none" w:sz="0" w:space="0" w:color="auto"/>
                <w:bottom w:val="none" w:sz="0" w:space="0" w:color="auto"/>
                <w:right w:val="none" w:sz="0" w:space="0" w:color="auto"/>
              </w:divBdr>
            </w:div>
            <w:div w:id="1507745169">
              <w:marLeft w:val="0"/>
              <w:marRight w:val="0"/>
              <w:marTop w:val="0"/>
              <w:marBottom w:val="0"/>
              <w:divBdr>
                <w:top w:val="none" w:sz="0" w:space="0" w:color="auto"/>
                <w:left w:val="none" w:sz="0" w:space="0" w:color="auto"/>
                <w:bottom w:val="none" w:sz="0" w:space="0" w:color="auto"/>
                <w:right w:val="none" w:sz="0" w:space="0" w:color="auto"/>
              </w:divBdr>
            </w:div>
            <w:div w:id="1907715537">
              <w:marLeft w:val="0"/>
              <w:marRight w:val="0"/>
              <w:marTop w:val="0"/>
              <w:marBottom w:val="0"/>
              <w:divBdr>
                <w:top w:val="none" w:sz="0" w:space="0" w:color="auto"/>
                <w:left w:val="none" w:sz="0" w:space="0" w:color="auto"/>
                <w:bottom w:val="none" w:sz="0" w:space="0" w:color="auto"/>
                <w:right w:val="none" w:sz="0" w:space="0" w:color="auto"/>
              </w:divBdr>
            </w:div>
            <w:div w:id="1955940036">
              <w:marLeft w:val="0"/>
              <w:marRight w:val="0"/>
              <w:marTop w:val="0"/>
              <w:marBottom w:val="0"/>
              <w:divBdr>
                <w:top w:val="none" w:sz="0" w:space="0" w:color="auto"/>
                <w:left w:val="none" w:sz="0" w:space="0" w:color="auto"/>
                <w:bottom w:val="none" w:sz="0" w:space="0" w:color="auto"/>
                <w:right w:val="none" w:sz="0" w:space="0" w:color="auto"/>
              </w:divBdr>
            </w:div>
            <w:div w:id="2039357853">
              <w:marLeft w:val="0"/>
              <w:marRight w:val="0"/>
              <w:marTop w:val="0"/>
              <w:marBottom w:val="0"/>
              <w:divBdr>
                <w:top w:val="none" w:sz="0" w:space="0" w:color="auto"/>
                <w:left w:val="none" w:sz="0" w:space="0" w:color="auto"/>
                <w:bottom w:val="none" w:sz="0" w:space="0" w:color="auto"/>
                <w:right w:val="none" w:sz="0" w:space="0" w:color="auto"/>
              </w:divBdr>
            </w:div>
            <w:div w:id="20778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29519">
      <w:bodyDiv w:val="1"/>
      <w:marLeft w:val="0"/>
      <w:marRight w:val="0"/>
      <w:marTop w:val="0"/>
      <w:marBottom w:val="0"/>
      <w:divBdr>
        <w:top w:val="none" w:sz="0" w:space="0" w:color="auto"/>
        <w:left w:val="none" w:sz="0" w:space="0" w:color="auto"/>
        <w:bottom w:val="none" w:sz="0" w:space="0" w:color="auto"/>
        <w:right w:val="none" w:sz="0" w:space="0" w:color="auto"/>
      </w:divBdr>
    </w:div>
    <w:div w:id="1797095118">
      <w:bodyDiv w:val="1"/>
      <w:marLeft w:val="0"/>
      <w:marRight w:val="0"/>
      <w:marTop w:val="0"/>
      <w:marBottom w:val="0"/>
      <w:divBdr>
        <w:top w:val="none" w:sz="0" w:space="0" w:color="auto"/>
        <w:left w:val="none" w:sz="0" w:space="0" w:color="auto"/>
        <w:bottom w:val="none" w:sz="0" w:space="0" w:color="auto"/>
        <w:right w:val="none" w:sz="0" w:space="0" w:color="auto"/>
      </w:divBdr>
    </w:div>
    <w:div w:id="1815180529">
      <w:bodyDiv w:val="1"/>
      <w:marLeft w:val="0"/>
      <w:marRight w:val="0"/>
      <w:marTop w:val="0"/>
      <w:marBottom w:val="0"/>
      <w:divBdr>
        <w:top w:val="none" w:sz="0" w:space="0" w:color="auto"/>
        <w:left w:val="none" w:sz="0" w:space="0" w:color="auto"/>
        <w:bottom w:val="none" w:sz="0" w:space="0" w:color="auto"/>
        <w:right w:val="none" w:sz="0" w:space="0" w:color="auto"/>
      </w:divBdr>
      <w:divsChild>
        <w:div w:id="319622241">
          <w:marLeft w:val="0"/>
          <w:marRight w:val="0"/>
          <w:marTop w:val="0"/>
          <w:marBottom w:val="0"/>
          <w:divBdr>
            <w:top w:val="none" w:sz="0" w:space="0" w:color="auto"/>
            <w:left w:val="none" w:sz="0" w:space="0" w:color="auto"/>
            <w:bottom w:val="none" w:sz="0" w:space="0" w:color="auto"/>
            <w:right w:val="none" w:sz="0" w:space="0" w:color="auto"/>
          </w:divBdr>
          <w:divsChild>
            <w:div w:id="279803522">
              <w:marLeft w:val="0"/>
              <w:marRight w:val="0"/>
              <w:marTop w:val="0"/>
              <w:marBottom w:val="0"/>
              <w:divBdr>
                <w:top w:val="none" w:sz="0" w:space="0" w:color="auto"/>
                <w:left w:val="none" w:sz="0" w:space="0" w:color="auto"/>
                <w:bottom w:val="none" w:sz="0" w:space="0" w:color="auto"/>
                <w:right w:val="none" w:sz="0" w:space="0" w:color="auto"/>
              </w:divBdr>
            </w:div>
            <w:div w:id="372272759">
              <w:marLeft w:val="0"/>
              <w:marRight w:val="0"/>
              <w:marTop w:val="0"/>
              <w:marBottom w:val="0"/>
              <w:divBdr>
                <w:top w:val="none" w:sz="0" w:space="0" w:color="auto"/>
                <w:left w:val="none" w:sz="0" w:space="0" w:color="auto"/>
                <w:bottom w:val="none" w:sz="0" w:space="0" w:color="auto"/>
                <w:right w:val="none" w:sz="0" w:space="0" w:color="auto"/>
              </w:divBdr>
            </w:div>
            <w:div w:id="766540639">
              <w:marLeft w:val="0"/>
              <w:marRight w:val="0"/>
              <w:marTop w:val="0"/>
              <w:marBottom w:val="0"/>
              <w:divBdr>
                <w:top w:val="none" w:sz="0" w:space="0" w:color="auto"/>
                <w:left w:val="none" w:sz="0" w:space="0" w:color="auto"/>
                <w:bottom w:val="none" w:sz="0" w:space="0" w:color="auto"/>
                <w:right w:val="none" w:sz="0" w:space="0" w:color="auto"/>
              </w:divBdr>
            </w:div>
            <w:div w:id="857815731">
              <w:marLeft w:val="0"/>
              <w:marRight w:val="0"/>
              <w:marTop w:val="0"/>
              <w:marBottom w:val="0"/>
              <w:divBdr>
                <w:top w:val="none" w:sz="0" w:space="0" w:color="auto"/>
                <w:left w:val="none" w:sz="0" w:space="0" w:color="auto"/>
                <w:bottom w:val="none" w:sz="0" w:space="0" w:color="auto"/>
                <w:right w:val="none" w:sz="0" w:space="0" w:color="auto"/>
              </w:divBdr>
            </w:div>
            <w:div w:id="1588690366">
              <w:marLeft w:val="0"/>
              <w:marRight w:val="0"/>
              <w:marTop w:val="0"/>
              <w:marBottom w:val="0"/>
              <w:divBdr>
                <w:top w:val="none" w:sz="0" w:space="0" w:color="auto"/>
                <w:left w:val="none" w:sz="0" w:space="0" w:color="auto"/>
                <w:bottom w:val="none" w:sz="0" w:space="0" w:color="auto"/>
                <w:right w:val="none" w:sz="0" w:space="0" w:color="auto"/>
              </w:divBdr>
            </w:div>
            <w:div w:id="1718435700">
              <w:marLeft w:val="0"/>
              <w:marRight w:val="0"/>
              <w:marTop w:val="0"/>
              <w:marBottom w:val="0"/>
              <w:divBdr>
                <w:top w:val="none" w:sz="0" w:space="0" w:color="auto"/>
                <w:left w:val="none" w:sz="0" w:space="0" w:color="auto"/>
                <w:bottom w:val="none" w:sz="0" w:space="0" w:color="auto"/>
                <w:right w:val="none" w:sz="0" w:space="0" w:color="auto"/>
              </w:divBdr>
            </w:div>
            <w:div w:id="2044744928">
              <w:marLeft w:val="0"/>
              <w:marRight w:val="0"/>
              <w:marTop w:val="0"/>
              <w:marBottom w:val="0"/>
              <w:divBdr>
                <w:top w:val="none" w:sz="0" w:space="0" w:color="auto"/>
                <w:left w:val="none" w:sz="0" w:space="0" w:color="auto"/>
                <w:bottom w:val="none" w:sz="0" w:space="0" w:color="auto"/>
                <w:right w:val="none" w:sz="0" w:space="0" w:color="auto"/>
              </w:divBdr>
            </w:div>
            <w:div w:id="21003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97044">
      <w:bodyDiv w:val="1"/>
      <w:marLeft w:val="0"/>
      <w:marRight w:val="0"/>
      <w:marTop w:val="0"/>
      <w:marBottom w:val="0"/>
      <w:divBdr>
        <w:top w:val="none" w:sz="0" w:space="0" w:color="auto"/>
        <w:left w:val="none" w:sz="0" w:space="0" w:color="auto"/>
        <w:bottom w:val="none" w:sz="0" w:space="0" w:color="auto"/>
        <w:right w:val="none" w:sz="0" w:space="0" w:color="auto"/>
      </w:divBdr>
      <w:divsChild>
        <w:div w:id="238442930">
          <w:marLeft w:val="0"/>
          <w:marRight w:val="0"/>
          <w:marTop w:val="0"/>
          <w:marBottom w:val="0"/>
          <w:divBdr>
            <w:top w:val="none" w:sz="0" w:space="0" w:color="auto"/>
            <w:left w:val="none" w:sz="0" w:space="0" w:color="auto"/>
            <w:bottom w:val="none" w:sz="0" w:space="0" w:color="auto"/>
            <w:right w:val="none" w:sz="0" w:space="0" w:color="auto"/>
          </w:divBdr>
        </w:div>
        <w:div w:id="612052243">
          <w:marLeft w:val="0"/>
          <w:marRight w:val="0"/>
          <w:marTop w:val="0"/>
          <w:marBottom w:val="0"/>
          <w:divBdr>
            <w:top w:val="none" w:sz="0" w:space="0" w:color="auto"/>
            <w:left w:val="none" w:sz="0" w:space="0" w:color="auto"/>
            <w:bottom w:val="none" w:sz="0" w:space="0" w:color="auto"/>
            <w:right w:val="none" w:sz="0" w:space="0" w:color="auto"/>
          </w:divBdr>
        </w:div>
        <w:div w:id="715741183">
          <w:marLeft w:val="0"/>
          <w:marRight w:val="0"/>
          <w:marTop w:val="0"/>
          <w:marBottom w:val="0"/>
          <w:divBdr>
            <w:top w:val="none" w:sz="0" w:space="0" w:color="auto"/>
            <w:left w:val="none" w:sz="0" w:space="0" w:color="auto"/>
            <w:bottom w:val="none" w:sz="0" w:space="0" w:color="auto"/>
            <w:right w:val="none" w:sz="0" w:space="0" w:color="auto"/>
          </w:divBdr>
        </w:div>
        <w:div w:id="764111330">
          <w:marLeft w:val="0"/>
          <w:marRight w:val="0"/>
          <w:marTop w:val="0"/>
          <w:marBottom w:val="0"/>
          <w:divBdr>
            <w:top w:val="none" w:sz="0" w:space="0" w:color="auto"/>
            <w:left w:val="none" w:sz="0" w:space="0" w:color="auto"/>
            <w:bottom w:val="none" w:sz="0" w:space="0" w:color="auto"/>
            <w:right w:val="none" w:sz="0" w:space="0" w:color="auto"/>
          </w:divBdr>
        </w:div>
        <w:div w:id="1001198022">
          <w:marLeft w:val="0"/>
          <w:marRight w:val="0"/>
          <w:marTop w:val="0"/>
          <w:marBottom w:val="0"/>
          <w:divBdr>
            <w:top w:val="none" w:sz="0" w:space="0" w:color="auto"/>
            <w:left w:val="none" w:sz="0" w:space="0" w:color="auto"/>
            <w:bottom w:val="none" w:sz="0" w:space="0" w:color="auto"/>
            <w:right w:val="none" w:sz="0" w:space="0" w:color="auto"/>
          </w:divBdr>
        </w:div>
        <w:div w:id="1288002549">
          <w:marLeft w:val="0"/>
          <w:marRight w:val="0"/>
          <w:marTop w:val="0"/>
          <w:marBottom w:val="0"/>
          <w:divBdr>
            <w:top w:val="none" w:sz="0" w:space="0" w:color="auto"/>
            <w:left w:val="none" w:sz="0" w:space="0" w:color="auto"/>
            <w:bottom w:val="none" w:sz="0" w:space="0" w:color="auto"/>
            <w:right w:val="none" w:sz="0" w:space="0" w:color="auto"/>
          </w:divBdr>
        </w:div>
        <w:div w:id="1303269715">
          <w:marLeft w:val="0"/>
          <w:marRight w:val="0"/>
          <w:marTop w:val="0"/>
          <w:marBottom w:val="0"/>
          <w:divBdr>
            <w:top w:val="none" w:sz="0" w:space="0" w:color="auto"/>
            <w:left w:val="none" w:sz="0" w:space="0" w:color="auto"/>
            <w:bottom w:val="none" w:sz="0" w:space="0" w:color="auto"/>
            <w:right w:val="none" w:sz="0" w:space="0" w:color="auto"/>
          </w:divBdr>
        </w:div>
        <w:div w:id="1417828501">
          <w:marLeft w:val="0"/>
          <w:marRight w:val="0"/>
          <w:marTop w:val="0"/>
          <w:marBottom w:val="0"/>
          <w:divBdr>
            <w:top w:val="none" w:sz="0" w:space="0" w:color="auto"/>
            <w:left w:val="none" w:sz="0" w:space="0" w:color="auto"/>
            <w:bottom w:val="none" w:sz="0" w:space="0" w:color="auto"/>
            <w:right w:val="none" w:sz="0" w:space="0" w:color="auto"/>
          </w:divBdr>
        </w:div>
        <w:div w:id="1632516296">
          <w:marLeft w:val="0"/>
          <w:marRight w:val="0"/>
          <w:marTop w:val="0"/>
          <w:marBottom w:val="0"/>
          <w:divBdr>
            <w:top w:val="none" w:sz="0" w:space="0" w:color="auto"/>
            <w:left w:val="none" w:sz="0" w:space="0" w:color="auto"/>
            <w:bottom w:val="none" w:sz="0" w:space="0" w:color="auto"/>
            <w:right w:val="none" w:sz="0" w:space="0" w:color="auto"/>
          </w:divBdr>
        </w:div>
        <w:div w:id="1666081176">
          <w:marLeft w:val="0"/>
          <w:marRight w:val="0"/>
          <w:marTop w:val="0"/>
          <w:marBottom w:val="0"/>
          <w:divBdr>
            <w:top w:val="none" w:sz="0" w:space="0" w:color="auto"/>
            <w:left w:val="none" w:sz="0" w:space="0" w:color="auto"/>
            <w:bottom w:val="none" w:sz="0" w:space="0" w:color="auto"/>
            <w:right w:val="none" w:sz="0" w:space="0" w:color="auto"/>
          </w:divBdr>
        </w:div>
        <w:div w:id="1788965476">
          <w:marLeft w:val="0"/>
          <w:marRight w:val="0"/>
          <w:marTop w:val="0"/>
          <w:marBottom w:val="0"/>
          <w:divBdr>
            <w:top w:val="none" w:sz="0" w:space="0" w:color="auto"/>
            <w:left w:val="none" w:sz="0" w:space="0" w:color="auto"/>
            <w:bottom w:val="none" w:sz="0" w:space="0" w:color="auto"/>
            <w:right w:val="none" w:sz="0" w:space="0" w:color="auto"/>
          </w:divBdr>
        </w:div>
        <w:div w:id="1816799803">
          <w:marLeft w:val="0"/>
          <w:marRight w:val="0"/>
          <w:marTop w:val="0"/>
          <w:marBottom w:val="0"/>
          <w:divBdr>
            <w:top w:val="none" w:sz="0" w:space="0" w:color="auto"/>
            <w:left w:val="none" w:sz="0" w:space="0" w:color="auto"/>
            <w:bottom w:val="none" w:sz="0" w:space="0" w:color="auto"/>
            <w:right w:val="none" w:sz="0" w:space="0" w:color="auto"/>
          </w:divBdr>
        </w:div>
        <w:div w:id="1846900269">
          <w:marLeft w:val="0"/>
          <w:marRight w:val="0"/>
          <w:marTop w:val="0"/>
          <w:marBottom w:val="0"/>
          <w:divBdr>
            <w:top w:val="none" w:sz="0" w:space="0" w:color="auto"/>
            <w:left w:val="none" w:sz="0" w:space="0" w:color="auto"/>
            <w:bottom w:val="none" w:sz="0" w:space="0" w:color="auto"/>
            <w:right w:val="none" w:sz="0" w:space="0" w:color="auto"/>
          </w:divBdr>
        </w:div>
        <w:div w:id="1855150062">
          <w:marLeft w:val="0"/>
          <w:marRight w:val="0"/>
          <w:marTop w:val="0"/>
          <w:marBottom w:val="0"/>
          <w:divBdr>
            <w:top w:val="none" w:sz="0" w:space="0" w:color="auto"/>
            <w:left w:val="none" w:sz="0" w:space="0" w:color="auto"/>
            <w:bottom w:val="none" w:sz="0" w:space="0" w:color="auto"/>
            <w:right w:val="none" w:sz="0" w:space="0" w:color="auto"/>
          </w:divBdr>
        </w:div>
        <w:div w:id="1867598296">
          <w:marLeft w:val="0"/>
          <w:marRight w:val="0"/>
          <w:marTop w:val="0"/>
          <w:marBottom w:val="0"/>
          <w:divBdr>
            <w:top w:val="none" w:sz="0" w:space="0" w:color="auto"/>
            <w:left w:val="none" w:sz="0" w:space="0" w:color="auto"/>
            <w:bottom w:val="none" w:sz="0" w:space="0" w:color="auto"/>
            <w:right w:val="none" w:sz="0" w:space="0" w:color="auto"/>
          </w:divBdr>
        </w:div>
        <w:div w:id="1894541556">
          <w:marLeft w:val="0"/>
          <w:marRight w:val="0"/>
          <w:marTop w:val="0"/>
          <w:marBottom w:val="0"/>
          <w:divBdr>
            <w:top w:val="none" w:sz="0" w:space="0" w:color="auto"/>
            <w:left w:val="none" w:sz="0" w:space="0" w:color="auto"/>
            <w:bottom w:val="none" w:sz="0" w:space="0" w:color="auto"/>
            <w:right w:val="none" w:sz="0" w:space="0" w:color="auto"/>
          </w:divBdr>
        </w:div>
        <w:div w:id="1966345993">
          <w:marLeft w:val="0"/>
          <w:marRight w:val="0"/>
          <w:marTop w:val="0"/>
          <w:marBottom w:val="0"/>
          <w:divBdr>
            <w:top w:val="none" w:sz="0" w:space="0" w:color="auto"/>
            <w:left w:val="none" w:sz="0" w:space="0" w:color="auto"/>
            <w:bottom w:val="none" w:sz="0" w:space="0" w:color="auto"/>
            <w:right w:val="none" w:sz="0" w:space="0" w:color="auto"/>
          </w:divBdr>
        </w:div>
      </w:divsChild>
    </w:div>
    <w:div w:id="1866598070">
      <w:bodyDiv w:val="1"/>
      <w:marLeft w:val="0"/>
      <w:marRight w:val="0"/>
      <w:marTop w:val="0"/>
      <w:marBottom w:val="0"/>
      <w:divBdr>
        <w:top w:val="none" w:sz="0" w:space="0" w:color="auto"/>
        <w:left w:val="none" w:sz="0" w:space="0" w:color="auto"/>
        <w:bottom w:val="none" w:sz="0" w:space="0" w:color="auto"/>
        <w:right w:val="none" w:sz="0" w:space="0" w:color="auto"/>
      </w:divBdr>
    </w:div>
    <w:div w:id="1886066113">
      <w:bodyDiv w:val="1"/>
      <w:marLeft w:val="0"/>
      <w:marRight w:val="0"/>
      <w:marTop w:val="0"/>
      <w:marBottom w:val="0"/>
      <w:divBdr>
        <w:top w:val="none" w:sz="0" w:space="0" w:color="auto"/>
        <w:left w:val="none" w:sz="0" w:space="0" w:color="auto"/>
        <w:bottom w:val="none" w:sz="0" w:space="0" w:color="auto"/>
        <w:right w:val="none" w:sz="0" w:space="0" w:color="auto"/>
      </w:divBdr>
    </w:div>
    <w:div w:id="1900167399">
      <w:bodyDiv w:val="1"/>
      <w:marLeft w:val="0"/>
      <w:marRight w:val="0"/>
      <w:marTop w:val="0"/>
      <w:marBottom w:val="0"/>
      <w:divBdr>
        <w:top w:val="none" w:sz="0" w:space="0" w:color="auto"/>
        <w:left w:val="none" w:sz="0" w:space="0" w:color="auto"/>
        <w:bottom w:val="none" w:sz="0" w:space="0" w:color="auto"/>
        <w:right w:val="none" w:sz="0" w:space="0" w:color="auto"/>
      </w:divBdr>
      <w:divsChild>
        <w:div w:id="32192145">
          <w:marLeft w:val="0"/>
          <w:marRight w:val="0"/>
          <w:marTop w:val="0"/>
          <w:marBottom w:val="0"/>
          <w:divBdr>
            <w:top w:val="none" w:sz="0" w:space="0" w:color="auto"/>
            <w:left w:val="none" w:sz="0" w:space="0" w:color="auto"/>
            <w:bottom w:val="none" w:sz="0" w:space="0" w:color="auto"/>
            <w:right w:val="none" w:sz="0" w:space="0" w:color="auto"/>
          </w:divBdr>
          <w:divsChild>
            <w:div w:id="23334050">
              <w:marLeft w:val="0"/>
              <w:marRight w:val="0"/>
              <w:marTop w:val="0"/>
              <w:marBottom w:val="0"/>
              <w:divBdr>
                <w:top w:val="none" w:sz="0" w:space="0" w:color="auto"/>
                <w:left w:val="none" w:sz="0" w:space="0" w:color="auto"/>
                <w:bottom w:val="none" w:sz="0" w:space="0" w:color="auto"/>
                <w:right w:val="none" w:sz="0" w:space="0" w:color="auto"/>
              </w:divBdr>
            </w:div>
            <w:div w:id="54356247">
              <w:marLeft w:val="0"/>
              <w:marRight w:val="0"/>
              <w:marTop w:val="0"/>
              <w:marBottom w:val="0"/>
              <w:divBdr>
                <w:top w:val="none" w:sz="0" w:space="0" w:color="auto"/>
                <w:left w:val="none" w:sz="0" w:space="0" w:color="auto"/>
                <w:bottom w:val="none" w:sz="0" w:space="0" w:color="auto"/>
                <w:right w:val="none" w:sz="0" w:space="0" w:color="auto"/>
              </w:divBdr>
            </w:div>
            <w:div w:id="233122361">
              <w:marLeft w:val="0"/>
              <w:marRight w:val="0"/>
              <w:marTop w:val="0"/>
              <w:marBottom w:val="0"/>
              <w:divBdr>
                <w:top w:val="none" w:sz="0" w:space="0" w:color="auto"/>
                <w:left w:val="none" w:sz="0" w:space="0" w:color="auto"/>
                <w:bottom w:val="none" w:sz="0" w:space="0" w:color="auto"/>
                <w:right w:val="none" w:sz="0" w:space="0" w:color="auto"/>
              </w:divBdr>
            </w:div>
            <w:div w:id="778914474">
              <w:marLeft w:val="0"/>
              <w:marRight w:val="0"/>
              <w:marTop w:val="0"/>
              <w:marBottom w:val="0"/>
              <w:divBdr>
                <w:top w:val="none" w:sz="0" w:space="0" w:color="auto"/>
                <w:left w:val="none" w:sz="0" w:space="0" w:color="auto"/>
                <w:bottom w:val="none" w:sz="0" w:space="0" w:color="auto"/>
                <w:right w:val="none" w:sz="0" w:space="0" w:color="auto"/>
              </w:divBdr>
            </w:div>
            <w:div w:id="795179836">
              <w:marLeft w:val="0"/>
              <w:marRight w:val="0"/>
              <w:marTop w:val="0"/>
              <w:marBottom w:val="0"/>
              <w:divBdr>
                <w:top w:val="none" w:sz="0" w:space="0" w:color="auto"/>
                <w:left w:val="none" w:sz="0" w:space="0" w:color="auto"/>
                <w:bottom w:val="none" w:sz="0" w:space="0" w:color="auto"/>
                <w:right w:val="none" w:sz="0" w:space="0" w:color="auto"/>
              </w:divBdr>
            </w:div>
            <w:div w:id="873660967">
              <w:marLeft w:val="0"/>
              <w:marRight w:val="0"/>
              <w:marTop w:val="0"/>
              <w:marBottom w:val="0"/>
              <w:divBdr>
                <w:top w:val="none" w:sz="0" w:space="0" w:color="auto"/>
                <w:left w:val="none" w:sz="0" w:space="0" w:color="auto"/>
                <w:bottom w:val="none" w:sz="0" w:space="0" w:color="auto"/>
                <w:right w:val="none" w:sz="0" w:space="0" w:color="auto"/>
              </w:divBdr>
            </w:div>
            <w:div w:id="928387173">
              <w:marLeft w:val="0"/>
              <w:marRight w:val="0"/>
              <w:marTop w:val="0"/>
              <w:marBottom w:val="0"/>
              <w:divBdr>
                <w:top w:val="none" w:sz="0" w:space="0" w:color="auto"/>
                <w:left w:val="none" w:sz="0" w:space="0" w:color="auto"/>
                <w:bottom w:val="none" w:sz="0" w:space="0" w:color="auto"/>
                <w:right w:val="none" w:sz="0" w:space="0" w:color="auto"/>
              </w:divBdr>
            </w:div>
            <w:div w:id="1131437611">
              <w:marLeft w:val="0"/>
              <w:marRight w:val="0"/>
              <w:marTop w:val="0"/>
              <w:marBottom w:val="0"/>
              <w:divBdr>
                <w:top w:val="none" w:sz="0" w:space="0" w:color="auto"/>
                <w:left w:val="none" w:sz="0" w:space="0" w:color="auto"/>
                <w:bottom w:val="none" w:sz="0" w:space="0" w:color="auto"/>
                <w:right w:val="none" w:sz="0" w:space="0" w:color="auto"/>
              </w:divBdr>
            </w:div>
            <w:div w:id="1244756842">
              <w:marLeft w:val="0"/>
              <w:marRight w:val="0"/>
              <w:marTop w:val="0"/>
              <w:marBottom w:val="0"/>
              <w:divBdr>
                <w:top w:val="none" w:sz="0" w:space="0" w:color="auto"/>
                <w:left w:val="none" w:sz="0" w:space="0" w:color="auto"/>
                <w:bottom w:val="none" w:sz="0" w:space="0" w:color="auto"/>
                <w:right w:val="none" w:sz="0" w:space="0" w:color="auto"/>
              </w:divBdr>
            </w:div>
            <w:div w:id="1288513218">
              <w:marLeft w:val="0"/>
              <w:marRight w:val="0"/>
              <w:marTop w:val="0"/>
              <w:marBottom w:val="0"/>
              <w:divBdr>
                <w:top w:val="none" w:sz="0" w:space="0" w:color="auto"/>
                <w:left w:val="none" w:sz="0" w:space="0" w:color="auto"/>
                <w:bottom w:val="none" w:sz="0" w:space="0" w:color="auto"/>
                <w:right w:val="none" w:sz="0" w:space="0" w:color="auto"/>
              </w:divBdr>
            </w:div>
            <w:div w:id="1482113601">
              <w:marLeft w:val="0"/>
              <w:marRight w:val="0"/>
              <w:marTop w:val="0"/>
              <w:marBottom w:val="0"/>
              <w:divBdr>
                <w:top w:val="none" w:sz="0" w:space="0" w:color="auto"/>
                <w:left w:val="none" w:sz="0" w:space="0" w:color="auto"/>
                <w:bottom w:val="none" w:sz="0" w:space="0" w:color="auto"/>
                <w:right w:val="none" w:sz="0" w:space="0" w:color="auto"/>
              </w:divBdr>
            </w:div>
            <w:div w:id="1811556026">
              <w:marLeft w:val="0"/>
              <w:marRight w:val="0"/>
              <w:marTop w:val="0"/>
              <w:marBottom w:val="0"/>
              <w:divBdr>
                <w:top w:val="none" w:sz="0" w:space="0" w:color="auto"/>
                <w:left w:val="none" w:sz="0" w:space="0" w:color="auto"/>
                <w:bottom w:val="none" w:sz="0" w:space="0" w:color="auto"/>
                <w:right w:val="none" w:sz="0" w:space="0" w:color="auto"/>
              </w:divBdr>
            </w:div>
            <w:div w:id="2054112181">
              <w:marLeft w:val="0"/>
              <w:marRight w:val="0"/>
              <w:marTop w:val="0"/>
              <w:marBottom w:val="0"/>
              <w:divBdr>
                <w:top w:val="none" w:sz="0" w:space="0" w:color="auto"/>
                <w:left w:val="none" w:sz="0" w:space="0" w:color="auto"/>
                <w:bottom w:val="none" w:sz="0" w:space="0" w:color="auto"/>
                <w:right w:val="none" w:sz="0" w:space="0" w:color="auto"/>
              </w:divBdr>
            </w:div>
            <w:div w:id="20996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73">
      <w:bodyDiv w:val="1"/>
      <w:marLeft w:val="0"/>
      <w:marRight w:val="0"/>
      <w:marTop w:val="0"/>
      <w:marBottom w:val="0"/>
      <w:divBdr>
        <w:top w:val="none" w:sz="0" w:space="0" w:color="auto"/>
        <w:left w:val="none" w:sz="0" w:space="0" w:color="auto"/>
        <w:bottom w:val="none" w:sz="0" w:space="0" w:color="auto"/>
        <w:right w:val="none" w:sz="0" w:space="0" w:color="auto"/>
      </w:divBdr>
    </w:div>
    <w:div w:id="1926373528">
      <w:bodyDiv w:val="1"/>
      <w:marLeft w:val="0"/>
      <w:marRight w:val="0"/>
      <w:marTop w:val="0"/>
      <w:marBottom w:val="0"/>
      <w:divBdr>
        <w:top w:val="none" w:sz="0" w:space="0" w:color="auto"/>
        <w:left w:val="none" w:sz="0" w:space="0" w:color="auto"/>
        <w:bottom w:val="none" w:sz="0" w:space="0" w:color="auto"/>
        <w:right w:val="none" w:sz="0" w:space="0" w:color="auto"/>
      </w:divBdr>
      <w:divsChild>
        <w:div w:id="1448348168">
          <w:marLeft w:val="0"/>
          <w:marRight w:val="0"/>
          <w:marTop w:val="0"/>
          <w:marBottom w:val="0"/>
          <w:divBdr>
            <w:top w:val="none" w:sz="0" w:space="0" w:color="auto"/>
            <w:left w:val="none" w:sz="0" w:space="0" w:color="auto"/>
            <w:bottom w:val="none" w:sz="0" w:space="0" w:color="auto"/>
            <w:right w:val="none" w:sz="0" w:space="0" w:color="auto"/>
          </w:divBdr>
          <w:divsChild>
            <w:div w:id="333655470">
              <w:marLeft w:val="0"/>
              <w:marRight w:val="0"/>
              <w:marTop w:val="0"/>
              <w:marBottom w:val="0"/>
              <w:divBdr>
                <w:top w:val="none" w:sz="0" w:space="0" w:color="auto"/>
                <w:left w:val="none" w:sz="0" w:space="0" w:color="auto"/>
                <w:bottom w:val="none" w:sz="0" w:space="0" w:color="auto"/>
                <w:right w:val="none" w:sz="0" w:space="0" w:color="auto"/>
              </w:divBdr>
            </w:div>
            <w:div w:id="630944214">
              <w:marLeft w:val="0"/>
              <w:marRight w:val="0"/>
              <w:marTop w:val="0"/>
              <w:marBottom w:val="0"/>
              <w:divBdr>
                <w:top w:val="none" w:sz="0" w:space="0" w:color="auto"/>
                <w:left w:val="none" w:sz="0" w:space="0" w:color="auto"/>
                <w:bottom w:val="none" w:sz="0" w:space="0" w:color="auto"/>
                <w:right w:val="none" w:sz="0" w:space="0" w:color="auto"/>
              </w:divBdr>
            </w:div>
            <w:div w:id="630985937">
              <w:marLeft w:val="0"/>
              <w:marRight w:val="0"/>
              <w:marTop w:val="0"/>
              <w:marBottom w:val="0"/>
              <w:divBdr>
                <w:top w:val="none" w:sz="0" w:space="0" w:color="auto"/>
                <w:left w:val="none" w:sz="0" w:space="0" w:color="auto"/>
                <w:bottom w:val="none" w:sz="0" w:space="0" w:color="auto"/>
                <w:right w:val="none" w:sz="0" w:space="0" w:color="auto"/>
              </w:divBdr>
            </w:div>
            <w:div w:id="764149772">
              <w:marLeft w:val="0"/>
              <w:marRight w:val="0"/>
              <w:marTop w:val="0"/>
              <w:marBottom w:val="0"/>
              <w:divBdr>
                <w:top w:val="none" w:sz="0" w:space="0" w:color="auto"/>
                <w:left w:val="none" w:sz="0" w:space="0" w:color="auto"/>
                <w:bottom w:val="none" w:sz="0" w:space="0" w:color="auto"/>
                <w:right w:val="none" w:sz="0" w:space="0" w:color="auto"/>
              </w:divBdr>
            </w:div>
            <w:div w:id="805782360">
              <w:marLeft w:val="0"/>
              <w:marRight w:val="0"/>
              <w:marTop w:val="0"/>
              <w:marBottom w:val="0"/>
              <w:divBdr>
                <w:top w:val="none" w:sz="0" w:space="0" w:color="auto"/>
                <w:left w:val="none" w:sz="0" w:space="0" w:color="auto"/>
                <w:bottom w:val="none" w:sz="0" w:space="0" w:color="auto"/>
                <w:right w:val="none" w:sz="0" w:space="0" w:color="auto"/>
              </w:divBdr>
            </w:div>
            <w:div w:id="1151796575">
              <w:marLeft w:val="0"/>
              <w:marRight w:val="0"/>
              <w:marTop w:val="0"/>
              <w:marBottom w:val="0"/>
              <w:divBdr>
                <w:top w:val="none" w:sz="0" w:space="0" w:color="auto"/>
                <w:left w:val="none" w:sz="0" w:space="0" w:color="auto"/>
                <w:bottom w:val="none" w:sz="0" w:space="0" w:color="auto"/>
                <w:right w:val="none" w:sz="0" w:space="0" w:color="auto"/>
              </w:divBdr>
            </w:div>
            <w:div w:id="1470977372">
              <w:marLeft w:val="0"/>
              <w:marRight w:val="0"/>
              <w:marTop w:val="0"/>
              <w:marBottom w:val="0"/>
              <w:divBdr>
                <w:top w:val="none" w:sz="0" w:space="0" w:color="auto"/>
                <w:left w:val="none" w:sz="0" w:space="0" w:color="auto"/>
                <w:bottom w:val="none" w:sz="0" w:space="0" w:color="auto"/>
                <w:right w:val="none" w:sz="0" w:space="0" w:color="auto"/>
              </w:divBdr>
            </w:div>
            <w:div w:id="21178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0455">
      <w:bodyDiv w:val="1"/>
      <w:marLeft w:val="0"/>
      <w:marRight w:val="0"/>
      <w:marTop w:val="0"/>
      <w:marBottom w:val="0"/>
      <w:divBdr>
        <w:top w:val="none" w:sz="0" w:space="0" w:color="auto"/>
        <w:left w:val="none" w:sz="0" w:space="0" w:color="auto"/>
        <w:bottom w:val="none" w:sz="0" w:space="0" w:color="auto"/>
        <w:right w:val="none" w:sz="0" w:space="0" w:color="auto"/>
      </w:divBdr>
    </w:div>
    <w:div w:id="1941793006">
      <w:bodyDiv w:val="1"/>
      <w:marLeft w:val="0"/>
      <w:marRight w:val="0"/>
      <w:marTop w:val="0"/>
      <w:marBottom w:val="0"/>
      <w:divBdr>
        <w:top w:val="none" w:sz="0" w:space="0" w:color="auto"/>
        <w:left w:val="none" w:sz="0" w:space="0" w:color="auto"/>
        <w:bottom w:val="none" w:sz="0" w:space="0" w:color="auto"/>
        <w:right w:val="none" w:sz="0" w:space="0" w:color="auto"/>
      </w:divBdr>
    </w:div>
    <w:div w:id="1982683952">
      <w:bodyDiv w:val="1"/>
      <w:marLeft w:val="0"/>
      <w:marRight w:val="0"/>
      <w:marTop w:val="0"/>
      <w:marBottom w:val="0"/>
      <w:divBdr>
        <w:top w:val="none" w:sz="0" w:space="0" w:color="auto"/>
        <w:left w:val="none" w:sz="0" w:space="0" w:color="auto"/>
        <w:bottom w:val="none" w:sz="0" w:space="0" w:color="auto"/>
        <w:right w:val="none" w:sz="0" w:space="0" w:color="auto"/>
      </w:divBdr>
    </w:div>
    <w:div w:id="1995447861">
      <w:bodyDiv w:val="1"/>
      <w:marLeft w:val="0"/>
      <w:marRight w:val="0"/>
      <w:marTop w:val="0"/>
      <w:marBottom w:val="0"/>
      <w:divBdr>
        <w:top w:val="none" w:sz="0" w:space="0" w:color="auto"/>
        <w:left w:val="none" w:sz="0" w:space="0" w:color="auto"/>
        <w:bottom w:val="none" w:sz="0" w:space="0" w:color="auto"/>
        <w:right w:val="none" w:sz="0" w:space="0" w:color="auto"/>
      </w:divBdr>
      <w:divsChild>
        <w:div w:id="1918514119">
          <w:marLeft w:val="0"/>
          <w:marRight w:val="0"/>
          <w:marTop w:val="0"/>
          <w:marBottom w:val="0"/>
          <w:divBdr>
            <w:top w:val="none" w:sz="0" w:space="0" w:color="auto"/>
            <w:left w:val="none" w:sz="0" w:space="0" w:color="auto"/>
            <w:bottom w:val="none" w:sz="0" w:space="0" w:color="auto"/>
            <w:right w:val="none" w:sz="0" w:space="0" w:color="auto"/>
          </w:divBdr>
          <w:divsChild>
            <w:div w:id="568617876">
              <w:marLeft w:val="0"/>
              <w:marRight w:val="0"/>
              <w:marTop w:val="0"/>
              <w:marBottom w:val="0"/>
              <w:divBdr>
                <w:top w:val="none" w:sz="0" w:space="0" w:color="auto"/>
                <w:left w:val="none" w:sz="0" w:space="0" w:color="auto"/>
                <w:bottom w:val="none" w:sz="0" w:space="0" w:color="auto"/>
                <w:right w:val="none" w:sz="0" w:space="0" w:color="auto"/>
              </w:divBdr>
            </w:div>
            <w:div w:id="9024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587">
      <w:bodyDiv w:val="1"/>
      <w:marLeft w:val="0"/>
      <w:marRight w:val="0"/>
      <w:marTop w:val="0"/>
      <w:marBottom w:val="0"/>
      <w:divBdr>
        <w:top w:val="none" w:sz="0" w:space="0" w:color="auto"/>
        <w:left w:val="none" w:sz="0" w:space="0" w:color="auto"/>
        <w:bottom w:val="none" w:sz="0" w:space="0" w:color="auto"/>
        <w:right w:val="none" w:sz="0" w:space="0" w:color="auto"/>
      </w:divBdr>
      <w:divsChild>
        <w:div w:id="2018271152">
          <w:marLeft w:val="547"/>
          <w:marRight w:val="0"/>
          <w:marTop w:val="0"/>
          <w:marBottom w:val="0"/>
          <w:divBdr>
            <w:top w:val="none" w:sz="0" w:space="0" w:color="auto"/>
            <w:left w:val="none" w:sz="0" w:space="0" w:color="auto"/>
            <w:bottom w:val="none" w:sz="0" w:space="0" w:color="auto"/>
            <w:right w:val="none" w:sz="0" w:space="0" w:color="auto"/>
          </w:divBdr>
        </w:div>
        <w:div w:id="1253510854">
          <w:marLeft w:val="547"/>
          <w:marRight w:val="0"/>
          <w:marTop w:val="0"/>
          <w:marBottom w:val="0"/>
          <w:divBdr>
            <w:top w:val="none" w:sz="0" w:space="0" w:color="auto"/>
            <w:left w:val="none" w:sz="0" w:space="0" w:color="auto"/>
            <w:bottom w:val="none" w:sz="0" w:space="0" w:color="auto"/>
            <w:right w:val="none" w:sz="0" w:space="0" w:color="auto"/>
          </w:divBdr>
        </w:div>
        <w:div w:id="218632848">
          <w:marLeft w:val="547"/>
          <w:marRight w:val="0"/>
          <w:marTop w:val="0"/>
          <w:marBottom w:val="0"/>
          <w:divBdr>
            <w:top w:val="none" w:sz="0" w:space="0" w:color="auto"/>
            <w:left w:val="none" w:sz="0" w:space="0" w:color="auto"/>
            <w:bottom w:val="none" w:sz="0" w:space="0" w:color="auto"/>
            <w:right w:val="none" w:sz="0" w:space="0" w:color="auto"/>
          </w:divBdr>
        </w:div>
        <w:div w:id="1756509977">
          <w:marLeft w:val="547"/>
          <w:marRight w:val="0"/>
          <w:marTop w:val="0"/>
          <w:marBottom w:val="0"/>
          <w:divBdr>
            <w:top w:val="none" w:sz="0" w:space="0" w:color="auto"/>
            <w:left w:val="none" w:sz="0" w:space="0" w:color="auto"/>
            <w:bottom w:val="none" w:sz="0" w:space="0" w:color="auto"/>
            <w:right w:val="none" w:sz="0" w:space="0" w:color="auto"/>
          </w:divBdr>
        </w:div>
        <w:div w:id="1355033382">
          <w:marLeft w:val="1267"/>
          <w:marRight w:val="0"/>
          <w:marTop w:val="0"/>
          <w:marBottom w:val="0"/>
          <w:divBdr>
            <w:top w:val="none" w:sz="0" w:space="0" w:color="auto"/>
            <w:left w:val="none" w:sz="0" w:space="0" w:color="auto"/>
            <w:bottom w:val="none" w:sz="0" w:space="0" w:color="auto"/>
            <w:right w:val="none" w:sz="0" w:space="0" w:color="auto"/>
          </w:divBdr>
        </w:div>
        <w:div w:id="227033996">
          <w:marLeft w:val="1267"/>
          <w:marRight w:val="0"/>
          <w:marTop w:val="0"/>
          <w:marBottom w:val="0"/>
          <w:divBdr>
            <w:top w:val="none" w:sz="0" w:space="0" w:color="auto"/>
            <w:left w:val="none" w:sz="0" w:space="0" w:color="auto"/>
            <w:bottom w:val="none" w:sz="0" w:space="0" w:color="auto"/>
            <w:right w:val="none" w:sz="0" w:space="0" w:color="auto"/>
          </w:divBdr>
        </w:div>
      </w:divsChild>
    </w:div>
    <w:div w:id="2020883165">
      <w:bodyDiv w:val="1"/>
      <w:marLeft w:val="0"/>
      <w:marRight w:val="0"/>
      <w:marTop w:val="0"/>
      <w:marBottom w:val="0"/>
      <w:divBdr>
        <w:top w:val="none" w:sz="0" w:space="0" w:color="auto"/>
        <w:left w:val="none" w:sz="0" w:space="0" w:color="auto"/>
        <w:bottom w:val="none" w:sz="0" w:space="0" w:color="auto"/>
        <w:right w:val="none" w:sz="0" w:space="0" w:color="auto"/>
      </w:divBdr>
      <w:divsChild>
        <w:div w:id="617877291">
          <w:marLeft w:val="0"/>
          <w:marRight w:val="0"/>
          <w:marTop w:val="0"/>
          <w:marBottom w:val="0"/>
          <w:divBdr>
            <w:top w:val="none" w:sz="0" w:space="0" w:color="auto"/>
            <w:left w:val="none" w:sz="0" w:space="0" w:color="auto"/>
            <w:bottom w:val="none" w:sz="0" w:space="0" w:color="auto"/>
            <w:right w:val="none" w:sz="0" w:space="0" w:color="auto"/>
          </w:divBdr>
          <w:divsChild>
            <w:div w:id="329647206">
              <w:marLeft w:val="0"/>
              <w:marRight w:val="0"/>
              <w:marTop w:val="0"/>
              <w:marBottom w:val="0"/>
              <w:divBdr>
                <w:top w:val="none" w:sz="0" w:space="0" w:color="auto"/>
                <w:left w:val="none" w:sz="0" w:space="0" w:color="auto"/>
                <w:bottom w:val="none" w:sz="0" w:space="0" w:color="auto"/>
                <w:right w:val="none" w:sz="0" w:space="0" w:color="auto"/>
              </w:divBdr>
            </w:div>
            <w:div w:id="586034377">
              <w:marLeft w:val="0"/>
              <w:marRight w:val="0"/>
              <w:marTop w:val="0"/>
              <w:marBottom w:val="0"/>
              <w:divBdr>
                <w:top w:val="none" w:sz="0" w:space="0" w:color="auto"/>
                <w:left w:val="none" w:sz="0" w:space="0" w:color="auto"/>
                <w:bottom w:val="none" w:sz="0" w:space="0" w:color="auto"/>
                <w:right w:val="none" w:sz="0" w:space="0" w:color="auto"/>
              </w:divBdr>
            </w:div>
            <w:div w:id="739597821">
              <w:marLeft w:val="0"/>
              <w:marRight w:val="0"/>
              <w:marTop w:val="0"/>
              <w:marBottom w:val="0"/>
              <w:divBdr>
                <w:top w:val="none" w:sz="0" w:space="0" w:color="auto"/>
                <w:left w:val="none" w:sz="0" w:space="0" w:color="auto"/>
                <w:bottom w:val="none" w:sz="0" w:space="0" w:color="auto"/>
                <w:right w:val="none" w:sz="0" w:space="0" w:color="auto"/>
              </w:divBdr>
            </w:div>
            <w:div w:id="913054533">
              <w:marLeft w:val="0"/>
              <w:marRight w:val="0"/>
              <w:marTop w:val="0"/>
              <w:marBottom w:val="0"/>
              <w:divBdr>
                <w:top w:val="none" w:sz="0" w:space="0" w:color="auto"/>
                <w:left w:val="none" w:sz="0" w:space="0" w:color="auto"/>
                <w:bottom w:val="none" w:sz="0" w:space="0" w:color="auto"/>
                <w:right w:val="none" w:sz="0" w:space="0" w:color="auto"/>
              </w:divBdr>
            </w:div>
            <w:div w:id="1015497461">
              <w:marLeft w:val="0"/>
              <w:marRight w:val="0"/>
              <w:marTop w:val="0"/>
              <w:marBottom w:val="0"/>
              <w:divBdr>
                <w:top w:val="none" w:sz="0" w:space="0" w:color="auto"/>
                <w:left w:val="none" w:sz="0" w:space="0" w:color="auto"/>
                <w:bottom w:val="none" w:sz="0" w:space="0" w:color="auto"/>
                <w:right w:val="none" w:sz="0" w:space="0" w:color="auto"/>
              </w:divBdr>
            </w:div>
            <w:div w:id="1452093574">
              <w:marLeft w:val="0"/>
              <w:marRight w:val="0"/>
              <w:marTop w:val="0"/>
              <w:marBottom w:val="0"/>
              <w:divBdr>
                <w:top w:val="none" w:sz="0" w:space="0" w:color="auto"/>
                <w:left w:val="none" w:sz="0" w:space="0" w:color="auto"/>
                <w:bottom w:val="none" w:sz="0" w:space="0" w:color="auto"/>
                <w:right w:val="none" w:sz="0" w:space="0" w:color="auto"/>
              </w:divBdr>
            </w:div>
            <w:div w:id="1753350422">
              <w:marLeft w:val="0"/>
              <w:marRight w:val="0"/>
              <w:marTop w:val="0"/>
              <w:marBottom w:val="0"/>
              <w:divBdr>
                <w:top w:val="none" w:sz="0" w:space="0" w:color="auto"/>
                <w:left w:val="none" w:sz="0" w:space="0" w:color="auto"/>
                <w:bottom w:val="none" w:sz="0" w:space="0" w:color="auto"/>
                <w:right w:val="none" w:sz="0" w:space="0" w:color="auto"/>
              </w:divBdr>
            </w:div>
            <w:div w:id="18393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7961">
      <w:bodyDiv w:val="1"/>
      <w:marLeft w:val="0"/>
      <w:marRight w:val="0"/>
      <w:marTop w:val="0"/>
      <w:marBottom w:val="0"/>
      <w:divBdr>
        <w:top w:val="none" w:sz="0" w:space="0" w:color="auto"/>
        <w:left w:val="none" w:sz="0" w:space="0" w:color="auto"/>
        <w:bottom w:val="none" w:sz="0" w:space="0" w:color="auto"/>
        <w:right w:val="none" w:sz="0" w:space="0" w:color="auto"/>
      </w:divBdr>
    </w:div>
    <w:div w:id="2034575435">
      <w:bodyDiv w:val="1"/>
      <w:marLeft w:val="0"/>
      <w:marRight w:val="0"/>
      <w:marTop w:val="0"/>
      <w:marBottom w:val="0"/>
      <w:divBdr>
        <w:top w:val="none" w:sz="0" w:space="0" w:color="auto"/>
        <w:left w:val="none" w:sz="0" w:space="0" w:color="auto"/>
        <w:bottom w:val="none" w:sz="0" w:space="0" w:color="auto"/>
        <w:right w:val="none" w:sz="0" w:space="0" w:color="auto"/>
      </w:divBdr>
    </w:div>
    <w:div w:id="2044406796">
      <w:bodyDiv w:val="1"/>
      <w:marLeft w:val="0"/>
      <w:marRight w:val="0"/>
      <w:marTop w:val="0"/>
      <w:marBottom w:val="0"/>
      <w:divBdr>
        <w:top w:val="none" w:sz="0" w:space="0" w:color="auto"/>
        <w:left w:val="none" w:sz="0" w:space="0" w:color="auto"/>
        <w:bottom w:val="none" w:sz="0" w:space="0" w:color="auto"/>
        <w:right w:val="none" w:sz="0" w:space="0" w:color="auto"/>
      </w:divBdr>
    </w:div>
    <w:div w:id="2053924286">
      <w:bodyDiv w:val="1"/>
      <w:marLeft w:val="0"/>
      <w:marRight w:val="0"/>
      <w:marTop w:val="0"/>
      <w:marBottom w:val="0"/>
      <w:divBdr>
        <w:top w:val="none" w:sz="0" w:space="0" w:color="auto"/>
        <w:left w:val="none" w:sz="0" w:space="0" w:color="auto"/>
        <w:bottom w:val="none" w:sz="0" w:space="0" w:color="auto"/>
        <w:right w:val="none" w:sz="0" w:space="0" w:color="auto"/>
      </w:divBdr>
      <w:divsChild>
        <w:div w:id="789788065">
          <w:marLeft w:val="0"/>
          <w:marRight w:val="0"/>
          <w:marTop w:val="0"/>
          <w:marBottom w:val="0"/>
          <w:divBdr>
            <w:top w:val="none" w:sz="0" w:space="0" w:color="auto"/>
            <w:left w:val="none" w:sz="0" w:space="0" w:color="auto"/>
            <w:bottom w:val="none" w:sz="0" w:space="0" w:color="auto"/>
            <w:right w:val="none" w:sz="0" w:space="0" w:color="auto"/>
          </w:divBdr>
          <w:divsChild>
            <w:div w:id="56245153">
              <w:marLeft w:val="0"/>
              <w:marRight w:val="0"/>
              <w:marTop w:val="0"/>
              <w:marBottom w:val="0"/>
              <w:divBdr>
                <w:top w:val="none" w:sz="0" w:space="0" w:color="auto"/>
                <w:left w:val="none" w:sz="0" w:space="0" w:color="auto"/>
                <w:bottom w:val="none" w:sz="0" w:space="0" w:color="auto"/>
                <w:right w:val="none" w:sz="0" w:space="0" w:color="auto"/>
              </w:divBdr>
            </w:div>
            <w:div w:id="503328724">
              <w:marLeft w:val="0"/>
              <w:marRight w:val="0"/>
              <w:marTop w:val="0"/>
              <w:marBottom w:val="0"/>
              <w:divBdr>
                <w:top w:val="none" w:sz="0" w:space="0" w:color="auto"/>
                <w:left w:val="none" w:sz="0" w:space="0" w:color="auto"/>
                <w:bottom w:val="none" w:sz="0" w:space="0" w:color="auto"/>
                <w:right w:val="none" w:sz="0" w:space="0" w:color="auto"/>
              </w:divBdr>
            </w:div>
            <w:div w:id="904225657">
              <w:marLeft w:val="0"/>
              <w:marRight w:val="0"/>
              <w:marTop w:val="0"/>
              <w:marBottom w:val="0"/>
              <w:divBdr>
                <w:top w:val="none" w:sz="0" w:space="0" w:color="auto"/>
                <w:left w:val="none" w:sz="0" w:space="0" w:color="auto"/>
                <w:bottom w:val="none" w:sz="0" w:space="0" w:color="auto"/>
                <w:right w:val="none" w:sz="0" w:space="0" w:color="auto"/>
              </w:divBdr>
            </w:div>
            <w:div w:id="957682325">
              <w:marLeft w:val="0"/>
              <w:marRight w:val="0"/>
              <w:marTop w:val="0"/>
              <w:marBottom w:val="0"/>
              <w:divBdr>
                <w:top w:val="none" w:sz="0" w:space="0" w:color="auto"/>
                <w:left w:val="none" w:sz="0" w:space="0" w:color="auto"/>
                <w:bottom w:val="none" w:sz="0" w:space="0" w:color="auto"/>
                <w:right w:val="none" w:sz="0" w:space="0" w:color="auto"/>
              </w:divBdr>
            </w:div>
            <w:div w:id="1293287700">
              <w:marLeft w:val="0"/>
              <w:marRight w:val="0"/>
              <w:marTop w:val="0"/>
              <w:marBottom w:val="0"/>
              <w:divBdr>
                <w:top w:val="none" w:sz="0" w:space="0" w:color="auto"/>
                <w:left w:val="none" w:sz="0" w:space="0" w:color="auto"/>
                <w:bottom w:val="none" w:sz="0" w:space="0" w:color="auto"/>
                <w:right w:val="none" w:sz="0" w:space="0" w:color="auto"/>
              </w:divBdr>
            </w:div>
            <w:div w:id="1632788985">
              <w:marLeft w:val="0"/>
              <w:marRight w:val="0"/>
              <w:marTop w:val="0"/>
              <w:marBottom w:val="0"/>
              <w:divBdr>
                <w:top w:val="none" w:sz="0" w:space="0" w:color="auto"/>
                <w:left w:val="none" w:sz="0" w:space="0" w:color="auto"/>
                <w:bottom w:val="none" w:sz="0" w:space="0" w:color="auto"/>
                <w:right w:val="none" w:sz="0" w:space="0" w:color="auto"/>
              </w:divBdr>
            </w:div>
            <w:div w:id="18390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8710">
      <w:bodyDiv w:val="1"/>
      <w:marLeft w:val="0"/>
      <w:marRight w:val="0"/>
      <w:marTop w:val="0"/>
      <w:marBottom w:val="0"/>
      <w:divBdr>
        <w:top w:val="none" w:sz="0" w:space="0" w:color="auto"/>
        <w:left w:val="none" w:sz="0" w:space="0" w:color="auto"/>
        <w:bottom w:val="none" w:sz="0" w:space="0" w:color="auto"/>
        <w:right w:val="none" w:sz="0" w:space="0" w:color="auto"/>
      </w:divBdr>
    </w:div>
    <w:div w:id="2091466273">
      <w:bodyDiv w:val="1"/>
      <w:marLeft w:val="0"/>
      <w:marRight w:val="0"/>
      <w:marTop w:val="0"/>
      <w:marBottom w:val="0"/>
      <w:divBdr>
        <w:top w:val="none" w:sz="0" w:space="0" w:color="auto"/>
        <w:left w:val="none" w:sz="0" w:space="0" w:color="auto"/>
        <w:bottom w:val="none" w:sz="0" w:space="0" w:color="auto"/>
        <w:right w:val="none" w:sz="0" w:space="0" w:color="auto"/>
      </w:divBdr>
      <w:divsChild>
        <w:div w:id="75438495">
          <w:marLeft w:val="0"/>
          <w:marRight w:val="0"/>
          <w:marTop w:val="0"/>
          <w:marBottom w:val="0"/>
          <w:divBdr>
            <w:top w:val="none" w:sz="0" w:space="0" w:color="auto"/>
            <w:left w:val="none" w:sz="0" w:space="0" w:color="auto"/>
            <w:bottom w:val="none" w:sz="0" w:space="0" w:color="auto"/>
            <w:right w:val="none" w:sz="0" w:space="0" w:color="auto"/>
          </w:divBdr>
          <w:divsChild>
            <w:div w:id="4440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BB2A8E7ACB254D882AFA7E95B70C32" ma:contentTypeVersion="11" ma:contentTypeDescription="Create a new document." ma:contentTypeScope="" ma:versionID="aa9b5d967fd7f3ca03da7a1472523df4">
  <xsd:schema xmlns:xsd="http://www.w3.org/2001/XMLSchema" xmlns:xs="http://www.w3.org/2001/XMLSchema" xmlns:p="http://schemas.microsoft.com/office/2006/metadata/properties" xmlns:ns3="d8b9c7ed-9d7d-414f-b4e5-e76b5264b9c2" targetNamespace="http://schemas.microsoft.com/office/2006/metadata/properties" ma:root="true" ma:fieldsID="43b2af6848169d3a81996041d1be73bc" ns3:_="">
    <xsd:import namespace="d8b9c7ed-9d7d-414f-b4e5-e76b5264b9c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9c7ed-9d7d-414f-b4e5-e76b5264b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9D35CA-5F4F-453F-B30F-2D79F72821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6C7F25-6AFB-4466-A472-60B79E7C9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9c7ed-9d7d-414f-b4e5-e76b5264b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450D6-E1CD-4C3D-89AC-85EBAFC13239}">
  <ds:schemaRefs>
    <ds:schemaRef ds:uri="http://schemas.openxmlformats.org/officeDocument/2006/bibliography"/>
  </ds:schemaRefs>
</ds:datastoreItem>
</file>

<file path=customXml/itemProps4.xml><?xml version="1.0" encoding="utf-8"?>
<ds:datastoreItem xmlns:ds="http://schemas.openxmlformats.org/officeDocument/2006/customXml" ds:itemID="{4F7AE717-844B-45B6-9806-2045F3312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11</Pages>
  <Words>2231</Words>
  <Characters>12722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How to scan microarray slides using the</vt:lpstr>
    </vt:vector>
  </TitlesOfParts>
  <Company>The Babraham Institute</Company>
  <LinksUpToDate>false</LinksUpToDate>
  <CharactersWithSpaces>14924</CharactersWithSpaces>
  <SharedDoc>false</SharedDoc>
  <HLinks>
    <vt:vector size="198" baseType="variant">
      <vt:variant>
        <vt:i4>8061024</vt:i4>
      </vt:variant>
      <vt:variant>
        <vt:i4>213</vt:i4>
      </vt:variant>
      <vt:variant>
        <vt:i4>0</vt:i4>
      </vt:variant>
      <vt:variant>
        <vt:i4>5</vt:i4>
      </vt:variant>
      <vt:variant>
        <vt:lpwstr>http://upload.wikimedia.org/wikipedia/commons/8/89/Boxplot_vs_PDF.png</vt:lpwstr>
      </vt:variant>
      <vt:variant>
        <vt:lpwstr/>
      </vt:variant>
      <vt:variant>
        <vt:i4>8192106</vt:i4>
      </vt:variant>
      <vt:variant>
        <vt:i4>207</vt:i4>
      </vt:variant>
      <vt:variant>
        <vt:i4>0</vt:i4>
      </vt:variant>
      <vt:variant>
        <vt:i4>5</vt:i4>
      </vt:variant>
      <vt:variant>
        <vt:lpwstr>mk:@MSITStore:C:\Program%20Files\GraphPad\Prism%205\prism5.chm::/stat_skewness_and_kurtosis.htm</vt:lpwstr>
      </vt:variant>
      <vt:variant>
        <vt:lpwstr/>
      </vt:variant>
      <vt:variant>
        <vt:i4>7208978</vt:i4>
      </vt:variant>
      <vt:variant>
        <vt:i4>186</vt:i4>
      </vt:variant>
      <vt:variant>
        <vt:i4>0</vt:i4>
      </vt:variant>
      <vt:variant>
        <vt:i4>5</vt:i4>
      </vt:variant>
      <vt:variant>
        <vt:lpwstr>http://en.wikipedia.org/wiki/Type_I_and_type_II_errors</vt:lpwstr>
      </vt:variant>
      <vt:variant>
        <vt:lpwstr/>
      </vt:variant>
      <vt:variant>
        <vt:i4>7208978</vt:i4>
      </vt:variant>
      <vt:variant>
        <vt:i4>183</vt:i4>
      </vt:variant>
      <vt:variant>
        <vt:i4>0</vt:i4>
      </vt:variant>
      <vt:variant>
        <vt:i4>5</vt:i4>
      </vt:variant>
      <vt:variant>
        <vt:lpwstr>http://en.wikipedia.org/wiki/Type_I_and_type_II_errors</vt:lpwstr>
      </vt:variant>
      <vt:variant>
        <vt:lpwstr/>
      </vt:variant>
      <vt:variant>
        <vt:i4>1638454</vt:i4>
      </vt:variant>
      <vt:variant>
        <vt:i4>170</vt:i4>
      </vt:variant>
      <vt:variant>
        <vt:i4>0</vt:i4>
      </vt:variant>
      <vt:variant>
        <vt:i4>5</vt:i4>
      </vt:variant>
      <vt:variant>
        <vt:lpwstr/>
      </vt:variant>
      <vt:variant>
        <vt:lpwstr>_Toc283047317</vt:lpwstr>
      </vt:variant>
      <vt:variant>
        <vt:i4>1638454</vt:i4>
      </vt:variant>
      <vt:variant>
        <vt:i4>164</vt:i4>
      </vt:variant>
      <vt:variant>
        <vt:i4>0</vt:i4>
      </vt:variant>
      <vt:variant>
        <vt:i4>5</vt:i4>
      </vt:variant>
      <vt:variant>
        <vt:lpwstr/>
      </vt:variant>
      <vt:variant>
        <vt:lpwstr>_Toc283047316</vt:lpwstr>
      </vt:variant>
      <vt:variant>
        <vt:i4>1638454</vt:i4>
      </vt:variant>
      <vt:variant>
        <vt:i4>158</vt:i4>
      </vt:variant>
      <vt:variant>
        <vt:i4>0</vt:i4>
      </vt:variant>
      <vt:variant>
        <vt:i4>5</vt:i4>
      </vt:variant>
      <vt:variant>
        <vt:lpwstr/>
      </vt:variant>
      <vt:variant>
        <vt:lpwstr>_Toc283047315</vt:lpwstr>
      </vt:variant>
      <vt:variant>
        <vt:i4>1638454</vt:i4>
      </vt:variant>
      <vt:variant>
        <vt:i4>152</vt:i4>
      </vt:variant>
      <vt:variant>
        <vt:i4>0</vt:i4>
      </vt:variant>
      <vt:variant>
        <vt:i4>5</vt:i4>
      </vt:variant>
      <vt:variant>
        <vt:lpwstr/>
      </vt:variant>
      <vt:variant>
        <vt:lpwstr>_Toc283047314</vt:lpwstr>
      </vt:variant>
      <vt:variant>
        <vt:i4>1638454</vt:i4>
      </vt:variant>
      <vt:variant>
        <vt:i4>146</vt:i4>
      </vt:variant>
      <vt:variant>
        <vt:i4>0</vt:i4>
      </vt:variant>
      <vt:variant>
        <vt:i4>5</vt:i4>
      </vt:variant>
      <vt:variant>
        <vt:lpwstr/>
      </vt:variant>
      <vt:variant>
        <vt:lpwstr>_Toc283047312</vt:lpwstr>
      </vt:variant>
      <vt:variant>
        <vt:i4>1638454</vt:i4>
      </vt:variant>
      <vt:variant>
        <vt:i4>140</vt:i4>
      </vt:variant>
      <vt:variant>
        <vt:i4>0</vt:i4>
      </vt:variant>
      <vt:variant>
        <vt:i4>5</vt:i4>
      </vt:variant>
      <vt:variant>
        <vt:lpwstr/>
      </vt:variant>
      <vt:variant>
        <vt:lpwstr>_Toc283047311</vt:lpwstr>
      </vt:variant>
      <vt:variant>
        <vt:i4>1638454</vt:i4>
      </vt:variant>
      <vt:variant>
        <vt:i4>134</vt:i4>
      </vt:variant>
      <vt:variant>
        <vt:i4>0</vt:i4>
      </vt:variant>
      <vt:variant>
        <vt:i4>5</vt:i4>
      </vt:variant>
      <vt:variant>
        <vt:lpwstr/>
      </vt:variant>
      <vt:variant>
        <vt:lpwstr>_Toc283047310</vt:lpwstr>
      </vt:variant>
      <vt:variant>
        <vt:i4>1572918</vt:i4>
      </vt:variant>
      <vt:variant>
        <vt:i4>128</vt:i4>
      </vt:variant>
      <vt:variant>
        <vt:i4>0</vt:i4>
      </vt:variant>
      <vt:variant>
        <vt:i4>5</vt:i4>
      </vt:variant>
      <vt:variant>
        <vt:lpwstr/>
      </vt:variant>
      <vt:variant>
        <vt:lpwstr>_Toc283047309</vt:lpwstr>
      </vt:variant>
      <vt:variant>
        <vt:i4>1572918</vt:i4>
      </vt:variant>
      <vt:variant>
        <vt:i4>122</vt:i4>
      </vt:variant>
      <vt:variant>
        <vt:i4>0</vt:i4>
      </vt:variant>
      <vt:variant>
        <vt:i4>5</vt:i4>
      </vt:variant>
      <vt:variant>
        <vt:lpwstr/>
      </vt:variant>
      <vt:variant>
        <vt:lpwstr>_Toc283047308</vt:lpwstr>
      </vt:variant>
      <vt:variant>
        <vt:i4>1572918</vt:i4>
      </vt:variant>
      <vt:variant>
        <vt:i4>116</vt:i4>
      </vt:variant>
      <vt:variant>
        <vt:i4>0</vt:i4>
      </vt:variant>
      <vt:variant>
        <vt:i4>5</vt:i4>
      </vt:variant>
      <vt:variant>
        <vt:lpwstr/>
      </vt:variant>
      <vt:variant>
        <vt:lpwstr>_Toc283047307</vt:lpwstr>
      </vt:variant>
      <vt:variant>
        <vt:i4>1572918</vt:i4>
      </vt:variant>
      <vt:variant>
        <vt:i4>110</vt:i4>
      </vt:variant>
      <vt:variant>
        <vt:i4>0</vt:i4>
      </vt:variant>
      <vt:variant>
        <vt:i4>5</vt:i4>
      </vt:variant>
      <vt:variant>
        <vt:lpwstr/>
      </vt:variant>
      <vt:variant>
        <vt:lpwstr>_Toc283047306</vt:lpwstr>
      </vt:variant>
      <vt:variant>
        <vt:i4>1572918</vt:i4>
      </vt:variant>
      <vt:variant>
        <vt:i4>104</vt:i4>
      </vt:variant>
      <vt:variant>
        <vt:i4>0</vt:i4>
      </vt:variant>
      <vt:variant>
        <vt:i4>5</vt:i4>
      </vt:variant>
      <vt:variant>
        <vt:lpwstr/>
      </vt:variant>
      <vt:variant>
        <vt:lpwstr>_Toc283047305</vt:lpwstr>
      </vt:variant>
      <vt:variant>
        <vt:i4>1572918</vt:i4>
      </vt:variant>
      <vt:variant>
        <vt:i4>98</vt:i4>
      </vt:variant>
      <vt:variant>
        <vt:i4>0</vt:i4>
      </vt:variant>
      <vt:variant>
        <vt:i4>5</vt:i4>
      </vt:variant>
      <vt:variant>
        <vt:lpwstr/>
      </vt:variant>
      <vt:variant>
        <vt:lpwstr>_Toc283047304</vt:lpwstr>
      </vt:variant>
      <vt:variant>
        <vt:i4>1572918</vt:i4>
      </vt:variant>
      <vt:variant>
        <vt:i4>92</vt:i4>
      </vt:variant>
      <vt:variant>
        <vt:i4>0</vt:i4>
      </vt:variant>
      <vt:variant>
        <vt:i4>5</vt:i4>
      </vt:variant>
      <vt:variant>
        <vt:lpwstr/>
      </vt:variant>
      <vt:variant>
        <vt:lpwstr>_Toc283047303</vt:lpwstr>
      </vt:variant>
      <vt:variant>
        <vt:i4>1572918</vt:i4>
      </vt:variant>
      <vt:variant>
        <vt:i4>86</vt:i4>
      </vt:variant>
      <vt:variant>
        <vt:i4>0</vt:i4>
      </vt:variant>
      <vt:variant>
        <vt:i4>5</vt:i4>
      </vt:variant>
      <vt:variant>
        <vt:lpwstr/>
      </vt:variant>
      <vt:variant>
        <vt:lpwstr>_Toc283047302</vt:lpwstr>
      </vt:variant>
      <vt:variant>
        <vt:i4>1572918</vt:i4>
      </vt:variant>
      <vt:variant>
        <vt:i4>80</vt:i4>
      </vt:variant>
      <vt:variant>
        <vt:i4>0</vt:i4>
      </vt:variant>
      <vt:variant>
        <vt:i4>5</vt:i4>
      </vt:variant>
      <vt:variant>
        <vt:lpwstr/>
      </vt:variant>
      <vt:variant>
        <vt:lpwstr>_Toc283047301</vt:lpwstr>
      </vt:variant>
      <vt:variant>
        <vt:i4>1572918</vt:i4>
      </vt:variant>
      <vt:variant>
        <vt:i4>74</vt:i4>
      </vt:variant>
      <vt:variant>
        <vt:i4>0</vt:i4>
      </vt:variant>
      <vt:variant>
        <vt:i4>5</vt:i4>
      </vt:variant>
      <vt:variant>
        <vt:lpwstr/>
      </vt:variant>
      <vt:variant>
        <vt:lpwstr>_Toc283047300</vt:lpwstr>
      </vt:variant>
      <vt:variant>
        <vt:i4>1114167</vt:i4>
      </vt:variant>
      <vt:variant>
        <vt:i4>68</vt:i4>
      </vt:variant>
      <vt:variant>
        <vt:i4>0</vt:i4>
      </vt:variant>
      <vt:variant>
        <vt:i4>5</vt:i4>
      </vt:variant>
      <vt:variant>
        <vt:lpwstr/>
      </vt:variant>
      <vt:variant>
        <vt:lpwstr>_Toc283047299</vt:lpwstr>
      </vt:variant>
      <vt:variant>
        <vt:i4>1114167</vt:i4>
      </vt:variant>
      <vt:variant>
        <vt:i4>62</vt:i4>
      </vt:variant>
      <vt:variant>
        <vt:i4>0</vt:i4>
      </vt:variant>
      <vt:variant>
        <vt:i4>5</vt:i4>
      </vt:variant>
      <vt:variant>
        <vt:lpwstr/>
      </vt:variant>
      <vt:variant>
        <vt:lpwstr>_Toc283047298</vt:lpwstr>
      </vt:variant>
      <vt:variant>
        <vt:i4>1114167</vt:i4>
      </vt:variant>
      <vt:variant>
        <vt:i4>56</vt:i4>
      </vt:variant>
      <vt:variant>
        <vt:i4>0</vt:i4>
      </vt:variant>
      <vt:variant>
        <vt:i4>5</vt:i4>
      </vt:variant>
      <vt:variant>
        <vt:lpwstr/>
      </vt:variant>
      <vt:variant>
        <vt:lpwstr>_Toc283047297</vt:lpwstr>
      </vt:variant>
      <vt:variant>
        <vt:i4>1114167</vt:i4>
      </vt:variant>
      <vt:variant>
        <vt:i4>50</vt:i4>
      </vt:variant>
      <vt:variant>
        <vt:i4>0</vt:i4>
      </vt:variant>
      <vt:variant>
        <vt:i4>5</vt:i4>
      </vt:variant>
      <vt:variant>
        <vt:lpwstr/>
      </vt:variant>
      <vt:variant>
        <vt:lpwstr>_Toc283047296</vt:lpwstr>
      </vt:variant>
      <vt:variant>
        <vt:i4>1114167</vt:i4>
      </vt:variant>
      <vt:variant>
        <vt:i4>44</vt:i4>
      </vt:variant>
      <vt:variant>
        <vt:i4>0</vt:i4>
      </vt:variant>
      <vt:variant>
        <vt:i4>5</vt:i4>
      </vt:variant>
      <vt:variant>
        <vt:lpwstr/>
      </vt:variant>
      <vt:variant>
        <vt:lpwstr>_Toc283047295</vt:lpwstr>
      </vt:variant>
      <vt:variant>
        <vt:i4>1114167</vt:i4>
      </vt:variant>
      <vt:variant>
        <vt:i4>38</vt:i4>
      </vt:variant>
      <vt:variant>
        <vt:i4>0</vt:i4>
      </vt:variant>
      <vt:variant>
        <vt:i4>5</vt:i4>
      </vt:variant>
      <vt:variant>
        <vt:lpwstr/>
      </vt:variant>
      <vt:variant>
        <vt:lpwstr>_Toc283047294</vt:lpwstr>
      </vt:variant>
      <vt:variant>
        <vt:i4>1114167</vt:i4>
      </vt:variant>
      <vt:variant>
        <vt:i4>32</vt:i4>
      </vt:variant>
      <vt:variant>
        <vt:i4>0</vt:i4>
      </vt:variant>
      <vt:variant>
        <vt:i4>5</vt:i4>
      </vt:variant>
      <vt:variant>
        <vt:lpwstr/>
      </vt:variant>
      <vt:variant>
        <vt:lpwstr>_Toc283047293</vt:lpwstr>
      </vt:variant>
      <vt:variant>
        <vt:i4>1114167</vt:i4>
      </vt:variant>
      <vt:variant>
        <vt:i4>26</vt:i4>
      </vt:variant>
      <vt:variant>
        <vt:i4>0</vt:i4>
      </vt:variant>
      <vt:variant>
        <vt:i4>5</vt:i4>
      </vt:variant>
      <vt:variant>
        <vt:lpwstr/>
      </vt:variant>
      <vt:variant>
        <vt:lpwstr>_Toc283047292</vt:lpwstr>
      </vt:variant>
      <vt:variant>
        <vt:i4>1114167</vt:i4>
      </vt:variant>
      <vt:variant>
        <vt:i4>20</vt:i4>
      </vt:variant>
      <vt:variant>
        <vt:i4>0</vt:i4>
      </vt:variant>
      <vt:variant>
        <vt:i4>5</vt:i4>
      </vt:variant>
      <vt:variant>
        <vt:lpwstr/>
      </vt:variant>
      <vt:variant>
        <vt:lpwstr>_Toc283047291</vt:lpwstr>
      </vt:variant>
      <vt:variant>
        <vt:i4>1114167</vt:i4>
      </vt:variant>
      <vt:variant>
        <vt:i4>14</vt:i4>
      </vt:variant>
      <vt:variant>
        <vt:i4>0</vt:i4>
      </vt:variant>
      <vt:variant>
        <vt:i4>5</vt:i4>
      </vt:variant>
      <vt:variant>
        <vt:lpwstr/>
      </vt:variant>
      <vt:variant>
        <vt:lpwstr>_Toc283047290</vt:lpwstr>
      </vt:variant>
      <vt:variant>
        <vt:i4>1048631</vt:i4>
      </vt:variant>
      <vt:variant>
        <vt:i4>8</vt:i4>
      </vt:variant>
      <vt:variant>
        <vt:i4>0</vt:i4>
      </vt:variant>
      <vt:variant>
        <vt:i4>5</vt:i4>
      </vt:variant>
      <vt:variant>
        <vt:lpwstr/>
      </vt:variant>
      <vt:variant>
        <vt:lpwstr>_Toc283047289</vt:lpwstr>
      </vt:variant>
      <vt:variant>
        <vt:i4>1048631</vt:i4>
      </vt:variant>
      <vt:variant>
        <vt:i4>2</vt:i4>
      </vt:variant>
      <vt:variant>
        <vt:i4>0</vt:i4>
      </vt:variant>
      <vt:variant>
        <vt:i4>5</vt:i4>
      </vt:variant>
      <vt:variant>
        <vt:lpwstr/>
      </vt:variant>
      <vt:variant>
        <vt:lpwstr>_Toc283047288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scan microarray slides using the</dc:title>
  <dc:creator>segondsa</dc:creator>
  <cp:lastModifiedBy>Hayley Carr</cp:lastModifiedBy>
  <cp:revision>29</cp:revision>
  <cp:lastPrinted>2025-02-28T14:59:00Z</cp:lastPrinted>
  <dcterms:created xsi:type="dcterms:W3CDTF">2024-02-26T17:55:00Z</dcterms:created>
  <dcterms:modified xsi:type="dcterms:W3CDTF">2025-02-28T14:59:00Z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0x01010078BB2A8E7ACB254D882AFA7E95B70C32</vt:lpwstr>
  </property>
</Properties>
</file>